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C8" w:rsidRPr="002D5C50" w:rsidRDefault="008802C8" w:rsidP="002D5C50">
      <w:pPr>
        <w:pStyle w:val="NormalWeb"/>
        <w:spacing w:before="0" w:beforeAutospacing="0" w:after="0" w:afterAutospacing="0"/>
        <w:jc w:val="center"/>
        <w:rPr>
          <w:rFonts w:asciiTheme="majorHAnsi" w:hAnsiTheme="majorHAnsi"/>
        </w:rPr>
      </w:pPr>
      <w:r w:rsidRPr="002D5C50">
        <w:rPr>
          <w:rFonts w:asciiTheme="majorHAnsi" w:hAnsiTheme="majorHAnsi"/>
          <w:b/>
          <w:bCs/>
        </w:rPr>
        <w:t>KEPUTUSAN MENTERI KEUANGAN REPUBLIK INDONESIA</w:t>
      </w:r>
    </w:p>
    <w:p w:rsidR="008802C8" w:rsidRPr="002D5C50" w:rsidRDefault="008802C8" w:rsidP="002D5C50">
      <w:pPr>
        <w:pStyle w:val="NormalWeb"/>
        <w:spacing w:before="0" w:beforeAutospacing="0" w:after="0" w:afterAutospacing="0"/>
        <w:jc w:val="center"/>
        <w:rPr>
          <w:rFonts w:asciiTheme="majorHAnsi" w:hAnsiTheme="majorHAnsi"/>
        </w:rPr>
      </w:pPr>
      <w:r w:rsidRPr="002D5C50">
        <w:rPr>
          <w:rFonts w:asciiTheme="majorHAnsi" w:hAnsiTheme="majorHAnsi"/>
          <w:b/>
          <w:bCs/>
        </w:rPr>
        <w:t>NOMOR  115/KMK.06/2001</w:t>
      </w:r>
    </w:p>
    <w:p w:rsidR="008802C8" w:rsidRPr="002D5C50" w:rsidRDefault="008802C8" w:rsidP="002D5C50">
      <w:pPr>
        <w:pStyle w:val="NormalWeb"/>
        <w:spacing w:before="0" w:beforeAutospacing="0" w:after="0" w:afterAutospacing="0"/>
        <w:jc w:val="center"/>
        <w:rPr>
          <w:rFonts w:asciiTheme="majorHAnsi" w:hAnsiTheme="majorHAnsi"/>
        </w:rPr>
      </w:pPr>
      <w:r w:rsidRPr="002D5C50">
        <w:rPr>
          <w:rFonts w:asciiTheme="majorHAnsi" w:hAnsiTheme="majorHAnsi"/>
          <w:b/>
          <w:bCs/>
        </w:rPr>
        <w:t>TENTANG</w:t>
      </w:r>
    </w:p>
    <w:p w:rsidR="008802C8" w:rsidRPr="002D5C50" w:rsidRDefault="008802C8" w:rsidP="002D5C50">
      <w:pPr>
        <w:spacing w:after="0"/>
        <w:jc w:val="center"/>
        <w:rPr>
          <w:rFonts w:asciiTheme="majorHAnsi" w:hAnsiTheme="majorHAnsi" w:cs="Times New Roman"/>
        </w:rPr>
      </w:pPr>
      <w:r w:rsidRPr="002D5C50">
        <w:rPr>
          <w:rFonts w:asciiTheme="majorHAnsi" w:hAnsiTheme="majorHAnsi" w:cs="Times New Roman"/>
          <w:b/>
          <w:bCs/>
        </w:rPr>
        <w:t>TATA CARA PENGGUNAAN PENERIMAAN NEGARA BUKAN PAJAK</w:t>
      </w:r>
    </w:p>
    <w:p w:rsidR="008802C8" w:rsidRPr="002D5C50" w:rsidRDefault="008802C8" w:rsidP="002D5C50">
      <w:pPr>
        <w:spacing w:after="0"/>
        <w:jc w:val="center"/>
        <w:rPr>
          <w:rFonts w:asciiTheme="majorHAnsi" w:hAnsiTheme="majorHAnsi" w:cs="Times New Roman"/>
        </w:rPr>
      </w:pPr>
      <w:r w:rsidRPr="002D5C50">
        <w:rPr>
          <w:rFonts w:asciiTheme="majorHAnsi" w:hAnsiTheme="majorHAnsi" w:cs="Times New Roman"/>
          <w:b/>
          <w:bCs/>
        </w:rPr>
        <w:t>PADA PERGURUAN TINGGI NEGERI</w:t>
      </w:r>
    </w:p>
    <w:p w:rsidR="008802C8" w:rsidRPr="002D5C50" w:rsidRDefault="008802C8" w:rsidP="008802C8">
      <w:pPr>
        <w:pStyle w:val="NormalWeb"/>
        <w:jc w:val="center"/>
        <w:rPr>
          <w:rFonts w:asciiTheme="majorHAnsi" w:hAnsiTheme="majorHAnsi"/>
        </w:rPr>
      </w:pPr>
      <w:r w:rsidRPr="002D5C50">
        <w:rPr>
          <w:rFonts w:asciiTheme="majorHAnsi" w:hAnsiTheme="majorHAnsi"/>
          <w:b/>
          <w:bCs/>
        </w:rPr>
        <w:t>MENTERI KEUANGAN REPUBLIK INDONESIA,</w:t>
      </w:r>
    </w:p>
    <w:tbl>
      <w:tblPr>
        <w:tblW w:w="0" w:type="auto"/>
        <w:tblCellSpacing w:w="15" w:type="dxa"/>
        <w:tblCellMar>
          <w:top w:w="15" w:type="dxa"/>
          <w:left w:w="15" w:type="dxa"/>
          <w:bottom w:w="15" w:type="dxa"/>
          <w:right w:w="15" w:type="dxa"/>
        </w:tblCellMar>
        <w:tblLook w:val="04A0"/>
      </w:tblPr>
      <w:tblGrid>
        <w:gridCol w:w="1214"/>
        <w:gridCol w:w="119"/>
        <w:gridCol w:w="460"/>
        <w:gridCol w:w="366"/>
        <w:gridCol w:w="6492"/>
        <w:gridCol w:w="93"/>
        <w:gridCol w:w="93"/>
        <w:gridCol w:w="66"/>
        <w:gridCol w:w="66"/>
        <w:gridCol w:w="66"/>
        <w:gridCol w:w="81"/>
      </w:tblGrid>
      <w:tr w:rsidR="008802C8" w:rsidRPr="002D5C50" w:rsidTr="008802C8">
        <w:trPr>
          <w:tblCellSpacing w:w="15" w:type="dxa"/>
        </w:trPr>
        <w:tc>
          <w:tcPr>
            <w:tcW w:w="0" w:type="auto"/>
            <w:hideMark/>
          </w:tcPr>
          <w:p w:rsidR="008802C8" w:rsidRPr="002D5C50" w:rsidRDefault="008802C8">
            <w:pPr>
              <w:rPr>
                <w:rFonts w:cs="Times New Roman"/>
                <w:sz w:val="24"/>
                <w:szCs w:val="24"/>
              </w:rPr>
            </w:pPr>
            <w:r w:rsidRPr="002D5C50">
              <w:rPr>
                <w:rFonts w:cs="Times New Roman"/>
              </w:rPr>
              <w:t>Menimbang</w:t>
            </w:r>
          </w:p>
        </w:tc>
        <w:tc>
          <w:tcPr>
            <w:tcW w:w="0" w:type="auto"/>
            <w:hideMark/>
          </w:tcPr>
          <w:p w:rsidR="008802C8" w:rsidRPr="002D5C50" w:rsidRDefault="008802C8">
            <w:pPr>
              <w:rPr>
                <w:rFonts w:cs="Times New Roman"/>
                <w:sz w:val="24"/>
                <w:szCs w:val="24"/>
              </w:rPr>
            </w:pPr>
            <w:r w:rsidRPr="002D5C50">
              <w:rPr>
                <w:rFonts w:cs="Times New Roman"/>
              </w:rPr>
              <w:t>:</w:t>
            </w:r>
          </w:p>
        </w:tc>
        <w:tc>
          <w:tcPr>
            <w:tcW w:w="0" w:type="auto"/>
            <w:gridSpan w:val="5"/>
            <w:hideMark/>
          </w:tcPr>
          <w:p w:rsidR="008802C8" w:rsidRPr="002D5C50" w:rsidRDefault="008802C8">
            <w:pPr>
              <w:rPr>
                <w:rFonts w:cs="Times New Roman"/>
                <w:sz w:val="24"/>
                <w:szCs w:val="24"/>
              </w:rPr>
            </w:pPr>
            <w:r w:rsidRPr="002D5C50">
              <w:rPr>
                <w:rFonts w:cs="Times New Roman"/>
              </w:rPr>
              <w:t>bahwa dalam rangka untuk menciptakan ketertiban dan kelancaran pelaksanaan penggunaan Penerimaan Negara Bukan Pajak pada Perguruan Tinggi Negeri sesuai dengan ketentuan Peraturan Pemerintah Nomor 73 Tahun 1999 tentang Tata Cara Penggunaan Penerimaan Negara Bukan Pajak yang Bersumber Dari Kegiatan Tertertu, perlu menetapkan Keputusan Menteri Keuangan tentang Tata Cara Penggunaan Penerimaan Negara Bukan Pajak  Perguruan Tinggi Negeri;</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r w:rsidRPr="002D5C50">
              <w:rPr>
                <w:rFonts w:cs="Times New Roman"/>
              </w:rPr>
              <w:t xml:space="preserve">Mengingat </w:t>
            </w:r>
          </w:p>
        </w:tc>
        <w:tc>
          <w:tcPr>
            <w:tcW w:w="0" w:type="auto"/>
            <w:hideMark/>
          </w:tcPr>
          <w:p w:rsidR="008802C8" w:rsidRPr="002D5C50" w:rsidRDefault="008802C8">
            <w:pPr>
              <w:rPr>
                <w:rFonts w:cs="Times New Roman"/>
                <w:sz w:val="24"/>
                <w:szCs w:val="24"/>
              </w:rPr>
            </w:pPr>
            <w:r w:rsidRPr="002D5C50">
              <w:rPr>
                <w:rFonts w:cs="Times New Roman"/>
              </w:rPr>
              <w:t>:</w:t>
            </w:r>
          </w:p>
        </w:tc>
        <w:tc>
          <w:tcPr>
            <w:tcW w:w="0" w:type="auto"/>
            <w:hideMark/>
          </w:tcPr>
          <w:p w:rsidR="008802C8" w:rsidRPr="002D5C50" w:rsidRDefault="008802C8">
            <w:pPr>
              <w:rPr>
                <w:rFonts w:cs="Times New Roman"/>
                <w:sz w:val="24"/>
                <w:szCs w:val="24"/>
              </w:rPr>
            </w:pPr>
            <w:r w:rsidRPr="002D5C50">
              <w:rPr>
                <w:rFonts w:cs="Times New Roman"/>
              </w:rPr>
              <w:t>1.</w:t>
            </w:r>
          </w:p>
        </w:tc>
        <w:tc>
          <w:tcPr>
            <w:tcW w:w="0" w:type="auto"/>
            <w:gridSpan w:val="4"/>
            <w:hideMark/>
          </w:tcPr>
          <w:p w:rsidR="008802C8" w:rsidRPr="002D5C50" w:rsidRDefault="008802C8">
            <w:pPr>
              <w:rPr>
                <w:rFonts w:cs="Times New Roman"/>
                <w:sz w:val="24"/>
                <w:szCs w:val="24"/>
              </w:rPr>
            </w:pPr>
            <w:r w:rsidRPr="002D5C50">
              <w:rPr>
                <w:rFonts w:cs="Times New Roman"/>
              </w:rPr>
              <w:t>Undang-undang Perbendaharaan Indonesia (</w:t>
            </w:r>
            <w:r w:rsidRPr="002D5C50">
              <w:rPr>
                <w:rFonts w:cs="Times New Roman"/>
                <w:i/>
                <w:iCs/>
              </w:rPr>
              <w:t xml:space="preserve">Inciische Comptabi- liteis Wet, Staatblad 119925 Nomor 448) </w:t>
            </w:r>
            <w:r w:rsidRPr="002D5C50">
              <w:rPr>
                <w:rFonts w:cs="Times New Roman"/>
              </w:rPr>
              <w:t>sebagaimana telah beberapa kali diubah terakhir dengan Undang-undang Nomor 9 Tahun 1968 (Lembaran Negara Republik Indonesia Tahun 1968 Nomor 53, Tambahan Lembaran Negara Republik Indonesia Nomor 2860);</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2.</w:t>
            </w:r>
          </w:p>
        </w:tc>
        <w:tc>
          <w:tcPr>
            <w:tcW w:w="0" w:type="auto"/>
            <w:gridSpan w:val="4"/>
            <w:hideMark/>
          </w:tcPr>
          <w:p w:rsidR="008802C8" w:rsidRPr="002D5C50" w:rsidRDefault="008802C8">
            <w:pPr>
              <w:rPr>
                <w:rFonts w:cs="Times New Roman"/>
                <w:sz w:val="24"/>
                <w:szCs w:val="24"/>
              </w:rPr>
            </w:pPr>
            <w:r w:rsidRPr="002D5C50">
              <w:rPr>
                <w:rFonts w:cs="Times New Roman"/>
              </w:rPr>
              <w:t>Undang-undang Nomor 20 Tahun 1997 tentang Penerimaan Negara Bukan Pajak (Lembaran Negara Republik Indonesia Tahun 1997 Nomor 43, Tambahan Lembaran Negara Republik Indonesia Nomor 3687);</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3.</w:t>
            </w:r>
          </w:p>
        </w:tc>
        <w:tc>
          <w:tcPr>
            <w:tcW w:w="0" w:type="auto"/>
            <w:gridSpan w:val="4"/>
            <w:hideMark/>
          </w:tcPr>
          <w:p w:rsidR="008802C8" w:rsidRPr="002D5C50" w:rsidRDefault="008802C8">
            <w:pPr>
              <w:rPr>
                <w:rFonts w:cs="Times New Roman"/>
                <w:sz w:val="24"/>
                <w:szCs w:val="24"/>
              </w:rPr>
            </w:pPr>
            <w:r w:rsidRPr="002D5C50">
              <w:rPr>
                <w:rFonts w:cs="Times New Roman"/>
              </w:rPr>
              <w:t>Peraturan Pemerintah Nomor 22 Tahun 1997 tentang Jenis dan Penyetoran Penerimaan Negara Bukan Pajak (Lembaran Negara Republik Indonesia Tahun 1997 Nomor 57, Tambahan Lembaran Negara Republik Indonesia Nomor 3694);</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4.</w:t>
            </w:r>
          </w:p>
        </w:tc>
        <w:tc>
          <w:tcPr>
            <w:tcW w:w="0" w:type="auto"/>
            <w:gridSpan w:val="4"/>
            <w:hideMark/>
          </w:tcPr>
          <w:p w:rsidR="008802C8" w:rsidRPr="002D5C50" w:rsidRDefault="008802C8">
            <w:pPr>
              <w:rPr>
                <w:rFonts w:cs="Times New Roman"/>
                <w:sz w:val="24"/>
                <w:szCs w:val="24"/>
              </w:rPr>
            </w:pPr>
            <w:r w:rsidRPr="002D5C50">
              <w:rPr>
                <w:rFonts w:cs="Times New Roman"/>
              </w:rPr>
              <w:t>Peraturan Pemerintah Nomor 60 Tahun 1999 tentang Pendidikan Tinggi (Lembaran Negara Republik Indonesia Tahun 1999 Nomor 115, Tambahan Lembaran Negara Republik Indonesia Nomor 3859);</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5.</w:t>
            </w:r>
          </w:p>
        </w:tc>
        <w:tc>
          <w:tcPr>
            <w:tcW w:w="0" w:type="auto"/>
            <w:gridSpan w:val="4"/>
            <w:hideMark/>
          </w:tcPr>
          <w:p w:rsidR="008802C8" w:rsidRPr="002D5C50" w:rsidRDefault="008802C8">
            <w:pPr>
              <w:rPr>
                <w:rFonts w:cs="Times New Roman"/>
                <w:sz w:val="24"/>
                <w:szCs w:val="24"/>
              </w:rPr>
            </w:pPr>
            <w:r w:rsidRPr="002D5C50">
              <w:rPr>
                <w:rFonts w:cs="Times New Roman"/>
              </w:rPr>
              <w:t>Peraturan Pemerintah Nomor 73 Tahun 1999 tentang Tata Cara Penggunaan Penerimaan Negara Bukan Pajak Yang Bersumber Dari Kegiatan Tertentu (Lembaran Negara Republik Indonesia Tahun 1999 Nomor 136, Tambahan Lembaran Negara Republik Indonesia Nomor 3871);</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6.</w:t>
            </w:r>
          </w:p>
        </w:tc>
        <w:tc>
          <w:tcPr>
            <w:tcW w:w="0" w:type="auto"/>
            <w:gridSpan w:val="4"/>
            <w:hideMark/>
          </w:tcPr>
          <w:p w:rsidR="008802C8" w:rsidRPr="002D5C50" w:rsidRDefault="008802C8">
            <w:pPr>
              <w:rPr>
                <w:rFonts w:cs="Times New Roman"/>
                <w:sz w:val="24"/>
                <w:szCs w:val="24"/>
              </w:rPr>
            </w:pPr>
            <w:r w:rsidRPr="002D5C50">
              <w:rPr>
                <w:rFonts w:cs="Times New Roman"/>
              </w:rPr>
              <w:t>Keputusan Presiden Nomor 17 Tahun 2000 tentang Pelaksanaan Anggaran Pendapatan dan Belanja Negara (Lembaran Negara Republik Indonesia Tahun 2000 Nomor 14, Tambahan Lembaran Negara Republik Indonesia Nomor 3930);</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7.</w:t>
            </w:r>
          </w:p>
        </w:tc>
        <w:tc>
          <w:tcPr>
            <w:tcW w:w="0" w:type="auto"/>
            <w:gridSpan w:val="4"/>
            <w:hideMark/>
          </w:tcPr>
          <w:p w:rsidR="008802C8" w:rsidRPr="002D5C50" w:rsidRDefault="008802C8">
            <w:pPr>
              <w:rPr>
                <w:rFonts w:cs="Times New Roman"/>
                <w:sz w:val="24"/>
                <w:szCs w:val="24"/>
              </w:rPr>
            </w:pPr>
            <w:r w:rsidRPr="002D5C50">
              <w:rPr>
                <w:rFonts w:cs="Times New Roman"/>
              </w:rPr>
              <w:t xml:space="preserve">Keputusan Presiden Nomor 18 Tahun 2000 tentang Pedoman Pelaksanaan Pengadaan Barang/Jasa Instansi Pemerintah (Lembaran Negara Republik </w:t>
            </w:r>
            <w:r w:rsidRPr="002D5C50">
              <w:rPr>
                <w:rFonts w:cs="Times New Roman"/>
              </w:rPr>
              <w:lastRenderedPageBreak/>
              <w:t>Indonesia Tahun 2000 Nomor 15, Tambahan Lembaran Negara Republik Indonesia Nomor 3931);</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8.</w:t>
            </w:r>
          </w:p>
        </w:tc>
        <w:tc>
          <w:tcPr>
            <w:tcW w:w="0" w:type="auto"/>
            <w:gridSpan w:val="4"/>
            <w:hideMark/>
          </w:tcPr>
          <w:p w:rsidR="008802C8" w:rsidRPr="002D5C50" w:rsidRDefault="008802C8">
            <w:pPr>
              <w:rPr>
                <w:rFonts w:cs="Times New Roman"/>
                <w:sz w:val="24"/>
                <w:szCs w:val="24"/>
              </w:rPr>
            </w:pPr>
            <w:r w:rsidRPr="002D5C50">
              <w:rPr>
                <w:rFonts w:cs="Times New Roman"/>
              </w:rPr>
              <w:t>Keputusan Presiden Nomor 234/M Tahun 2000;</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gridSpan w:val="5"/>
            <w:hideMark/>
          </w:tcPr>
          <w:p w:rsidR="008802C8" w:rsidRPr="002D5C50" w:rsidRDefault="008802C8">
            <w:pPr>
              <w:pStyle w:val="NormalWeb"/>
              <w:jc w:val="center"/>
              <w:rPr>
                <w:rFonts w:asciiTheme="minorHAnsi" w:hAnsiTheme="minorHAnsi"/>
              </w:rPr>
            </w:pPr>
            <w:r w:rsidRPr="002D5C50">
              <w:rPr>
                <w:rFonts w:asciiTheme="minorHAnsi" w:hAnsiTheme="minorHAnsi"/>
                <w:b/>
                <w:bCs/>
              </w:rPr>
              <w:t>MEMUTUSKAN :</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r w:rsidRPr="002D5C50">
              <w:rPr>
                <w:rFonts w:cs="Times New Roman"/>
              </w:rPr>
              <w:t>Menetapkan</w:t>
            </w:r>
          </w:p>
        </w:tc>
        <w:tc>
          <w:tcPr>
            <w:tcW w:w="0" w:type="auto"/>
            <w:hideMark/>
          </w:tcPr>
          <w:p w:rsidR="008802C8" w:rsidRPr="002D5C50" w:rsidRDefault="008802C8">
            <w:pPr>
              <w:rPr>
                <w:rFonts w:cs="Times New Roman"/>
                <w:sz w:val="24"/>
                <w:szCs w:val="24"/>
              </w:rPr>
            </w:pPr>
            <w:r w:rsidRPr="002D5C50">
              <w:rPr>
                <w:rFonts w:cs="Times New Roman"/>
              </w:rPr>
              <w:t>:</w:t>
            </w:r>
          </w:p>
        </w:tc>
        <w:tc>
          <w:tcPr>
            <w:tcW w:w="0" w:type="auto"/>
            <w:gridSpan w:val="5"/>
            <w:hideMark/>
          </w:tcPr>
          <w:p w:rsidR="008802C8" w:rsidRPr="002D5C50" w:rsidRDefault="008802C8">
            <w:pPr>
              <w:rPr>
                <w:rFonts w:cs="Times New Roman"/>
              </w:rPr>
            </w:pPr>
            <w:r w:rsidRPr="002D5C50">
              <w:rPr>
                <w:rFonts w:cs="Times New Roman"/>
                <w:b/>
                <w:bCs/>
              </w:rPr>
              <w:t>KEPUTUSAN MENTERI KEUANGAN TENTANG TATA CARA PENGGUNAAN PENERIMAAN NEGARA BUKAN PAJAK PADA PERGURUAN TINGGI NEGERI.</w:t>
            </w:r>
            <w:r w:rsidRPr="002D5C50">
              <w:rPr>
                <w:rFonts w:cs="Times New Roman"/>
              </w:rPr>
              <w:t xml:space="preserve"> </w:t>
            </w:r>
          </w:p>
          <w:p w:rsidR="008802C8" w:rsidRPr="002D5C50" w:rsidRDefault="008802C8">
            <w:pPr>
              <w:pStyle w:val="NormalWeb"/>
              <w:jc w:val="center"/>
              <w:rPr>
                <w:rFonts w:asciiTheme="minorHAnsi" w:hAnsiTheme="minorHAnsi"/>
              </w:rPr>
            </w:pPr>
            <w:r w:rsidRPr="002D5C50">
              <w:rPr>
                <w:rFonts w:asciiTheme="minorHAnsi" w:hAnsiTheme="minorHAnsi"/>
                <w:b/>
                <w:bCs/>
              </w:rPr>
              <w:t>Pasal  1</w:t>
            </w:r>
          </w:p>
          <w:p w:rsidR="008802C8" w:rsidRPr="002D5C50" w:rsidRDefault="008802C8">
            <w:pPr>
              <w:pStyle w:val="NormalWeb"/>
              <w:rPr>
                <w:rFonts w:asciiTheme="minorHAnsi" w:hAnsiTheme="minorHAnsi"/>
              </w:rPr>
            </w:pPr>
            <w:r w:rsidRPr="002D5C50">
              <w:rPr>
                <w:rFonts w:asciiTheme="minorHAnsi" w:hAnsiTheme="minorHAnsi"/>
              </w:rPr>
              <w:t>Dalam Keputusan Menteri Keuangan ini yang dimaksud dengan :</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1.</w:t>
            </w:r>
          </w:p>
        </w:tc>
        <w:tc>
          <w:tcPr>
            <w:tcW w:w="0" w:type="auto"/>
            <w:gridSpan w:val="4"/>
            <w:hideMark/>
          </w:tcPr>
          <w:p w:rsidR="008802C8" w:rsidRPr="002D5C50" w:rsidRDefault="008802C8">
            <w:pPr>
              <w:rPr>
                <w:rFonts w:cs="Times New Roman"/>
                <w:sz w:val="24"/>
                <w:szCs w:val="24"/>
              </w:rPr>
            </w:pPr>
            <w:r w:rsidRPr="002D5C50">
              <w:rPr>
                <w:rFonts w:cs="Times New Roman"/>
              </w:rPr>
              <w:t>Penerimaan Negara Bukan Pajak yang selanjutnya disebut PNBP adalah seluruh penerimaan Pemerintah pusat yang tidak berasal dari penerimaan perpajakan.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2.</w:t>
            </w:r>
          </w:p>
        </w:tc>
        <w:tc>
          <w:tcPr>
            <w:tcW w:w="0" w:type="auto"/>
            <w:gridSpan w:val="4"/>
            <w:hideMark/>
          </w:tcPr>
          <w:p w:rsidR="008802C8" w:rsidRPr="002D5C50" w:rsidRDefault="008802C8">
            <w:pPr>
              <w:rPr>
                <w:rFonts w:cs="Times New Roman"/>
                <w:sz w:val="24"/>
                <w:szCs w:val="24"/>
              </w:rPr>
            </w:pPr>
            <w:r w:rsidRPr="002D5C50">
              <w:rPr>
                <w:rFonts w:cs="Times New Roman"/>
              </w:rPr>
              <w:t>Perguruan Tinggi Negeri yang selanjutnya disebut PTN adalah unit pelaksana pendidikan Departemen/Lembaga Non Departemen berupa Universitas, Isntitut, Sekolah Tinggi, Politeknik, dan Akademi.</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3.</w:t>
            </w:r>
          </w:p>
        </w:tc>
        <w:tc>
          <w:tcPr>
            <w:tcW w:w="0" w:type="auto"/>
            <w:gridSpan w:val="4"/>
            <w:hideMark/>
          </w:tcPr>
          <w:p w:rsidR="008802C8" w:rsidRPr="002D5C50" w:rsidRDefault="008802C8">
            <w:pPr>
              <w:rPr>
                <w:rFonts w:cs="Times New Roman"/>
                <w:sz w:val="24"/>
                <w:szCs w:val="24"/>
              </w:rPr>
            </w:pPr>
            <w:r w:rsidRPr="002D5C50">
              <w:rPr>
                <w:rFonts w:cs="Times New Roman"/>
              </w:rPr>
              <w:t>PNBP dari PTN adalah penerimaan yang diperoleh dari penyelenggaraan kegiatan pendidikan sebagaimana dimaksud dalam Peraturan Pemerintah Nomor 22 Tahun 1997 tentang Jenis dan Penyetoran Penerimaan Negara Bukan Pajak.</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4.</w:t>
            </w:r>
          </w:p>
        </w:tc>
        <w:tc>
          <w:tcPr>
            <w:tcW w:w="0" w:type="auto"/>
            <w:gridSpan w:val="4"/>
            <w:hideMark/>
          </w:tcPr>
          <w:p w:rsidR="008802C8" w:rsidRPr="002D5C50" w:rsidRDefault="008802C8">
            <w:pPr>
              <w:rPr>
                <w:rFonts w:cs="Times New Roman"/>
                <w:sz w:val="24"/>
                <w:szCs w:val="24"/>
              </w:rPr>
            </w:pPr>
            <w:r w:rsidRPr="002D5C50">
              <w:rPr>
                <w:rFonts w:cs="Times New Roman"/>
              </w:rPr>
              <w:t>Daftar Isian Kegiatan Suplemen PTN yang selanjutnya disebut DIKS PTN adalah dokumen yang memuat kegiatan-kegiatan yang dibiayai dari penerimaan pendidikan PTN yang bersangkutan.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gridSpan w:val="5"/>
            <w:hideMark/>
          </w:tcPr>
          <w:p w:rsidR="008802C8" w:rsidRPr="002D5C50" w:rsidRDefault="008802C8">
            <w:pPr>
              <w:pStyle w:val="NormalWeb"/>
              <w:jc w:val="center"/>
              <w:rPr>
                <w:rFonts w:asciiTheme="minorHAnsi" w:hAnsiTheme="minorHAnsi"/>
              </w:rPr>
            </w:pPr>
            <w:r w:rsidRPr="002D5C50">
              <w:rPr>
                <w:rFonts w:asciiTheme="minorHAnsi" w:hAnsiTheme="minorHAnsi"/>
                <w:b/>
                <w:bCs/>
              </w:rPr>
              <w:t>Pasal  2</w:t>
            </w:r>
          </w:p>
          <w:p w:rsidR="008802C8" w:rsidRPr="002D5C50" w:rsidRDefault="008802C8">
            <w:pPr>
              <w:pStyle w:val="NormalWeb"/>
              <w:rPr>
                <w:rFonts w:asciiTheme="minorHAnsi" w:hAnsiTheme="minorHAnsi"/>
              </w:rPr>
            </w:pPr>
            <w:r w:rsidRPr="002D5C50">
              <w:rPr>
                <w:rFonts w:asciiTheme="minorHAnsi" w:hAnsiTheme="minorHAnsi"/>
              </w:rPr>
              <w:t>Penerimaan Negara Bukan Pajak (PNBP) dari PTN terdiri atas :</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a.</w:t>
            </w:r>
          </w:p>
        </w:tc>
        <w:tc>
          <w:tcPr>
            <w:tcW w:w="0" w:type="auto"/>
            <w:gridSpan w:val="4"/>
            <w:hideMark/>
          </w:tcPr>
          <w:p w:rsidR="008802C8" w:rsidRPr="002D5C50" w:rsidRDefault="008802C8">
            <w:pPr>
              <w:rPr>
                <w:rFonts w:cs="Times New Roman"/>
                <w:sz w:val="24"/>
                <w:szCs w:val="24"/>
              </w:rPr>
            </w:pPr>
            <w:r w:rsidRPr="002D5C50">
              <w:rPr>
                <w:rFonts w:cs="Times New Roman"/>
              </w:rPr>
              <w:t>Sumbangan Pembinaan Pendidikan;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b.</w:t>
            </w:r>
          </w:p>
        </w:tc>
        <w:tc>
          <w:tcPr>
            <w:tcW w:w="0" w:type="auto"/>
            <w:gridSpan w:val="4"/>
            <w:hideMark/>
          </w:tcPr>
          <w:p w:rsidR="008802C8" w:rsidRPr="002D5C50" w:rsidRDefault="008802C8">
            <w:pPr>
              <w:rPr>
                <w:rFonts w:cs="Times New Roman"/>
                <w:sz w:val="24"/>
                <w:szCs w:val="24"/>
              </w:rPr>
            </w:pPr>
            <w:r w:rsidRPr="002D5C50">
              <w:rPr>
                <w:rFonts w:cs="Times New Roman"/>
              </w:rPr>
              <w:t>Biaya seleksi Ujian Masuk perguruan tinggi;</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c.</w:t>
            </w:r>
          </w:p>
        </w:tc>
        <w:tc>
          <w:tcPr>
            <w:tcW w:w="0" w:type="auto"/>
            <w:gridSpan w:val="4"/>
            <w:hideMark/>
          </w:tcPr>
          <w:p w:rsidR="008802C8" w:rsidRPr="002D5C50" w:rsidRDefault="008802C8">
            <w:pPr>
              <w:rPr>
                <w:rFonts w:cs="Times New Roman"/>
                <w:sz w:val="24"/>
                <w:szCs w:val="24"/>
              </w:rPr>
            </w:pPr>
            <w:r w:rsidRPr="002D5C50">
              <w:rPr>
                <w:rFonts w:cs="Times New Roman"/>
              </w:rPr>
              <w:t>Hasil Kontrak Kerja yang sesuai dengan peran dan fungsi perguruan tinggi;</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d.</w:t>
            </w:r>
          </w:p>
        </w:tc>
        <w:tc>
          <w:tcPr>
            <w:tcW w:w="0" w:type="auto"/>
            <w:gridSpan w:val="4"/>
            <w:hideMark/>
          </w:tcPr>
          <w:p w:rsidR="008802C8" w:rsidRPr="002D5C50" w:rsidRDefault="008802C8">
            <w:pPr>
              <w:rPr>
                <w:rFonts w:cs="Times New Roman"/>
                <w:sz w:val="24"/>
                <w:szCs w:val="24"/>
              </w:rPr>
            </w:pPr>
            <w:r w:rsidRPr="002D5C50">
              <w:rPr>
                <w:rFonts w:cs="Times New Roman"/>
              </w:rPr>
              <w:t>Hasil penjualan produk yang diperoleh dari penyelenggaraan pendidikan tinggi;</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e.</w:t>
            </w:r>
          </w:p>
        </w:tc>
        <w:tc>
          <w:tcPr>
            <w:tcW w:w="0" w:type="auto"/>
            <w:gridSpan w:val="4"/>
            <w:hideMark/>
          </w:tcPr>
          <w:p w:rsidR="008802C8" w:rsidRPr="002D5C50" w:rsidRDefault="008802C8">
            <w:pPr>
              <w:rPr>
                <w:rFonts w:cs="Times New Roman"/>
                <w:sz w:val="24"/>
                <w:szCs w:val="24"/>
              </w:rPr>
            </w:pPr>
            <w:r w:rsidRPr="002D5C50">
              <w:rPr>
                <w:rFonts w:cs="Times New Roman"/>
              </w:rPr>
              <w:t>Sumbangan dan hibah dari perorangan, lembaga Pemerintah atau lembaga non Pemerintah; dan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f.</w:t>
            </w:r>
          </w:p>
        </w:tc>
        <w:tc>
          <w:tcPr>
            <w:tcW w:w="0" w:type="auto"/>
            <w:gridSpan w:val="4"/>
            <w:hideMark/>
          </w:tcPr>
          <w:p w:rsidR="008802C8" w:rsidRPr="002D5C50" w:rsidRDefault="008802C8">
            <w:pPr>
              <w:rPr>
                <w:rFonts w:cs="Times New Roman"/>
                <w:sz w:val="24"/>
                <w:szCs w:val="24"/>
              </w:rPr>
            </w:pPr>
            <w:r w:rsidRPr="002D5C50">
              <w:rPr>
                <w:rFonts w:cs="Times New Roman"/>
              </w:rPr>
              <w:t>Penerimaan dari masyarakat lainnya.</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gridSpan w:val="5"/>
            <w:hideMark/>
          </w:tcPr>
          <w:p w:rsidR="008802C8" w:rsidRPr="002D5C50" w:rsidRDefault="008802C8">
            <w:pPr>
              <w:pStyle w:val="NormalWeb"/>
              <w:jc w:val="center"/>
              <w:rPr>
                <w:rFonts w:asciiTheme="minorHAnsi" w:hAnsiTheme="minorHAnsi"/>
              </w:rPr>
            </w:pPr>
            <w:r w:rsidRPr="002D5C50">
              <w:rPr>
                <w:rFonts w:asciiTheme="minorHAnsi" w:hAnsiTheme="minorHAnsi"/>
                <w:b/>
                <w:bCs/>
              </w:rPr>
              <w:t>Pasal  3</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(1)</w:t>
            </w:r>
          </w:p>
        </w:tc>
        <w:tc>
          <w:tcPr>
            <w:tcW w:w="0" w:type="auto"/>
            <w:gridSpan w:val="4"/>
            <w:hideMark/>
          </w:tcPr>
          <w:p w:rsidR="008802C8" w:rsidRPr="002D5C50" w:rsidRDefault="008802C8">
            <w:pPr>
              <w:rPr>
                <w:rFonts w:cs="Times New Roman"/>
                <w:sz w:val="24"/>
                <w:szCs w:val="24"/>
              </w:rPr>
            </w:pPr>
            <w:r w:rsidRPr="002D5C50">
              <w:rPr>
                <w:rFonts w:cs="Times New Roman"/>
              </w:rPr>
              <w:t>PNBP dari PTN merupakan salah satu sumber pembiayaan PTN.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(2)</w:t>
            </w:r>
          </w:p>
        </w:tc>
        <w:tc>
          <w:tcPr>
            <w:tcW w:w="0" w:type="auto"/>
            <w:gridSpan w:val="4"/>
            <w:hideMark/>
          </w:tcPr>
          <w:p w:rsidR="008802C8" w:rsidRPr="002D5C50" w:rsidRDefault="008802C8">
            <w:pPr>
              <w:rPr>
                <w:rFonts w:cs="Times New Roman"/>
                <w:sz w:val="24"/>
                <w:szCs w:val="24"/>
              </w:rPr>
            </w:pPr>
            <w:r w:rsidRPr="002D5C50">
              <w:rPr>
                <w:rFonts w:cs="Times New Roman"/>
              </w:rPr>
              <w:t>Pembiayaan sebagaimana dimaksud dalam ayat (1) digunakan untuk kegiatan operasi dan investasi.</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vAlign w:val="center"/>
            <w:hideMark/>
          </w:tcPr>
          <w:p w:rsidR="008802C8" w:rsidRPr="002D5C50" w:rsidRDefault="008802C8">
            <w:pPr>
              <w:rPr>
                <w:rFonts w:cs="Times New Roman"/>
                <w:sz w:val="24"/>
                <w:szCs w:val="24"/>
              </w:rPr>
            </w:pPr>
          </w:p>
        </w:tc>
        <w:tc>
          <w:tcPr>
            <w:tcW w:w="0" w:type="auto"/>
            <w:vAlign w:val="center"/>
            <w:hideMark/>
          </w:tcPr>
          <w:p w:rsidR="008802C8" w:rsidRPr="002D5C50" w:rsidRDefault="008802C8">
            <w:pPr>
              <w:rPr>
                <w:rFonts w:cs="Times New Roman"/>
                <w:sz w:val="24"/>
                <w:szCs w:val="24"/>
              </w:rPr>
            </w:pPr>
          </w:p>
        </w:tc>
        <w:tc>
          <w:tcPr>
            <w:tcW w:w="0" w:type="auto"/>
            <w:gridSpan w:val="5"/>
            <w:vAlign w:val="center"/>
            <w:hideMark/>
          </w:tcPr>
          <w:p w:rsidR="008802C8" w:rsidRPr="002D5C50" w:rsidRDefault="008802C8">
            <w:pPr>
              <w:pStyle w:val="NormalWeb"/>
              <w:jc w:val="center"/>
              <w:rPr>
                <w:rFonts w:asciiTheme="minorHAnsi" w:hAnsiTheme="minorHAnsi"/>
              </w:rPr>
            </w:pPr>
            <w:r w:rsidRPr="002D5C50">
              <w:rPr>
                <w:rFonts w:asciiTheme="minorHAnsi" w:hAnsiTheme="minorHAnsi"/>
                <w:b/>
                <w:bCs/>
              </w:rPr>
              <w:t>Pasal  4</w:t>
            </w:r>
          </w:p>
        </w:tc>
        <w:tc>
          <w:tcPr>
            <w:tcW w:w="0" w:type="auto"/>
            <w:vAlign w:val="center"/>
            <w:hideMark/>
          </w:tcPr>
          <w:p w:rsidR="008802C8" w:rsidRPr="002D5C50" w:rsidRDefault="008802C8">
            <w:pPr>
              <w:rPr>
                <w:rFonts w:cs="Times New Roman"/>
                <w:sz w:val="24"/>
                <w:szCs w:val="24"/>
              </w:rPr>
            </w:pPr>
          </w:p>
        </w:tc>
        <w:tc>
          <w:tcPr>
            <w:tcW w:w="0" w:type="auto"/>
            <w:vAlign w:val="center"/>
            <w:hideMark/>
          </w:tcPr>
          <w:p w:rsidR="008802C8" w:rsidRPr="002D5C50" w:rsidRDefault="008802C8">
            <w:pPr>
              <w:rPr>
                <w:rFonts w:cs="Times New Roman"/>
                <w:sz w:val="24"/>
                <w:szCs w:val="24"/>
              </w:rPr>
            </w:pPr>
          </w:p>
        </w:tc>
        <w:tc>
          <w:tcPr>
            <w:tcW w:w="0" w:type="auto"/>
            <w:vAlign w:val="center"/>
            <w:hideMark/>
          </w:tcPr>
          <w:p w:rsidR="008802C8" w:rsidRPr="002D5C50" w:rsidRDefault="008802C8">
            <w:pPr>
              <w:rPr>
                <w:rFonts w:cs="Times New Roman"/>
                <w:sz w:val="24"/>
                <w:szCs w:val="24"/>
              </w:rPr>
            </w:pPr>
          </w:p>
        </w:tc>
        <w:tc>
          <w:tcPr>
            <w:tcW w:w="0" w:type="auto"/>
            <w:vAlign w:val="center"/>
            <w:hideMark/>
          </w:tcPr>
          <w:p w:rsidR="008802C8" w:rsidRPr="002D5C50" w:rsidRDefault="008802C8">
            <w:pPr>
              <w:rPr>
                <w:rFonts w:cs="Times New Roman"/>
                <w:sz w:val="24"/>
                <w:szCs w:val="24"/>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(1)</w:t>
            </w:r>
          </w:p>
        </w:tc>
        <w:tc>
          <w:tcPr>
            <w:tcW w:w="0" w:type="auto"/>
            <w:gridSpan w:val="4"/>
            <w:hideMark/>
          </w:tcPr>
          <w:p w:rsidR="008802C8" w:rsidRPr="002D5C50" w:rsidRDefault="008802C8">
            <w:pPr>
              <w:rPr>
                <w:rFonts w:cs="Times New Roman"/>
                <w:sz w:val="24"/>
                <w:szCs w:val="24"/>
              </w:rPr>
            </w:pPr>
            <w:r w:rsidRPr="002D5C50">
              <w:rPr>
                <w:rFonts w:cs="Times New Roman"/>
              </w:rPr>
              <w:t>Seluruh PNBP pada PTN wajib disetor langsung secepatnya ke Kas Negara.</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(2)</w:t>
            </w:r>
          </w:p>
        </w:tc>
        <w:tc>
          <w:tcPr>
            <w:tcW w:w="0" w:type="auto"/>
            <w:gridSpan w:val="4"/>
            <w:hideMark/>
          </w:tcPr>
          <w:p w:rsidR="008802C8" w:rsidRPr="002D5C50" w:rsidRDefault="008802C8">
            <w:pPr>
              <w:rPr>
                <w:rFonts w:cs="Times New Roman"/>
                <w:sz w:val="24"/>
                <w:szCs w:val="24"/>
              </w:rPr>
            </w:pPr>
            <w:r w:rsidRPr="002D5C50">
              <w:rPr>
                <w:rFonts w:cs="Times New Roman"/>
              </w:rPr>
              <w:t>PNBP pada PTN dikelola dalam sistem Anggaran Pendapatan dan Belanja Negara (APBN).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(3)</w:t>
            </w:r>
          </w:p>
        </w:tc>
        <w:tc>
          <w:tcPr>
            <w:tcW w:w="0" w:type="auto"/>
            <w:gridSpan w:val="4"/>
            <w:hideMark/>
          </w:tcPr>
          <w:p w:rsidR="008802C8" w:rsidRPr="002D5C50" w:rsidRDefault="008802C8">
            <w:pPr>
              <w:rPr>
                <w:rFonts w:cs="Times New Roman"/>
                <w:sz w:val="24"/>
                <w:szCs w:val="24"/>
              </w:rPr>
            </w:pPr>
            <w:r w:rsidRPr="002D5C50">
              <w:rPr>
                <w:rFonts w:cs="Times New Roman"/>
              </w:rPr>
              <w:t>PNBP yang telah disetor ke Kas Negara dapat digunakan sesuai dengan kebutuhan dan berdasarkan ketentuan perundang-undangan yang berlaku.</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(4)</w:t>
            </w:r>
          </w:p>
        </w:tc>
        <w:tc>
          <w:tcPr>
            <w:tcW w:w="0" w:type="auto"/>
            <w:gridSpan w:val="4"/>
            <w:hideMark/>
          </w:tcPr>
          <w:p w:rsidR="008802C8" w:rsidRPr="002D5C50" w:rsidRDefault="008802C8">
            <w:pPr>
              <w:rPr>
                <w:rFonts w:cs="Times New Roman"/>
                <w:sz w:val="24"/>
                <w:szCs w:val="24"/>
              </w:rPr>
            </w:pPr>
            <w:r w:rsidRPr="002D5C50">
              <w:rPr>
                <w:rFonts w:cs="Times New Roman"/>
              </w:rPr>
              <w:t>PNBP sebagaimana dimaksud dalam ayat (3) dapat dicairkan oleh Bendaharawan Pengguna setiap saat.</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(5)</w:t>
            </w:r>
          </w:p>
        </w:tc>
        <w:tc>
          <w:tcPr>
            <w:tcW w:w="0" w:type="auto"/>
            <w:gridSpan w:val="4"/>
            <w:hideMark/>
          </w:tcPr>
          <w:p w:rsidR="008802C8" w:rsidRPr="002D5C50" w:rsidRDefault="008802C8">
            <w:pPr>
              <w:rPr>
                <w:rFonts w:cs="Times New Roman"/>
                <w:sz w:val="24"/>
                <w:szCs w:val="24"/>
              </w:rPr>
            </w:pPr>
            <w:r w:rsidRPr="002D5C50">
              <w:rPr>
                <w:rFonts w:cs="Times New Roman"/>
              </w:rPr>
              <w:t>Penggunaan dana PNBP dimuat dalam DIKS PTN yang memuat target PNBP dan rincian penggunaan yang disusun oleh PTN berdasarkan pembahasan dan pengesahan Senat PTN dengan berpedoman pada ketentuan yang berlaku.</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(6)</w:t>
            </w:r>
          </w:p>
        </w:tc>
        <w:tc>
          <w:tcPr>
            <w:tcW w:w="0" w:type="auto"/>
            <w:gridSpan w:val="4"/>
            <w:hideMark/>
          </w:tcPr>
          <w:p w:rsidR="008802C8" w:rsidRPr="002D5C50" w:rsidRDefault="008802C8">
            <w:pPr>
              <w:rPr>
                <w:rFonts w:cs="Times New Roman"/>
                <w:sz w:val="24"/>
                <w:szCs w:val="24"/>
              </w:rPr>
            </w:pPr>
            <w:r w:rsidRPr="002D5C50">
              <w:rPr>
                <w:rFonts w:cs="Times New Roman"/>
              </w:rPr>
              <w:t>Target PNBP dari PTN disarkan atas realisasi penerimaan tahun sebelumnya dan proyeksi kegiatan PTN pada tahun yang bersangkutan.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(7)</w:t>
            </w:r>
          </w:p>
        </w:tc>
        <w:tc>
          <w:tcPr>
            <w:tcW w:w="0" w:type="auto"/>
            <w:gridSpan w:val="4"/>
            <w:hideMark/>
          </w:tcPr>
          <w:p w:rsidR="008802C8" w:rsidRPr="002D5C50" w:rsidRDefault="008802C8">
            <w:pPr>
              <w:rPr>
                <w:rFonts w:cs="Times New Roman"/>
                <w:sz w:val="24"/>
                <w:szCs w:val="24"/>
              </w:rPr>
            </w:pPr>
            <w:r w:rsidRPr="002D5C50">
              <w:rPr>
                <w:rFonts w:cs="Times New Roman"/>
              </w:rPr>
              <w:t>Rincian Perhitungan DUKS PTN yang telah disahkan oleh Senat PTN disampaikan kepada Menteri/Ketua Lembaga yang bersangkutan melalui Eselon I terkait untuk selanjutnya disampaikan kepada Menteri Keuangan Up. Direktur Jenderal Anggaran dan Direktur Jenderal Lembaga Keuangan melalui Sekretaris Jenderal/Lembaga yang bersangkutan untuk ditetapkan.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(8)</w:t>
            </w:r>
          </w:p>
        </w:tc>
        <w:tc>
          <w:tcPr>
            <w:tcW w:w="0" w:type="auto"/>
            <w:gridSpan w:val="4"/>
            <w:hideMark/>
          </w:tcPr>
          <w:p w:rsidR="008802C8" w:rsidRPr="002D5C50" w:rsidRDefault="008802C8">
            <w:pPr>
              <w:rPr>
                <w:rFonts w:cs="Times New Roman"/>
                <w:sz w:val="24"/>
                <w:szCs w:val="24"/>
              </w:rPr>
            </w:pPr>
            <w:r w:rsidRPr="002D5C50">
              <w:rPr>
                <w:rFonts w:cs="Times New Roman"/>
              </w:rPr>
              <w:t>DIKS PTN yang telah ditetapkan oleh Direktur Jenderal a.n. Menteri Keuangan berlaku sebagai Surat Keputusan Otorisasi (SKO), dan selanjutnya disampaikan kepada :</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a.</w:t>
            </w:r>
          </w:p>
        </w:tc>
        <w:tc>
          <w:tcPr>
            <w:tcW w:w="0" w:type="auto"/>
            <w:gridSpan w:val="3"/>
            <w:hideMark/>
          </w:tcPr>
          <w:p w:rsidR="008802C8" w:rsidRPr="002D5C50" w:rsidRDefault="008802C8">
            <w:pPr>
              <w:rPr>
                <w:rFonts w:cs="Times New Roman"/>
                <w:sz w:val="24"/>
                <w:szCs w:val="24"/>
              </w:rPr>
            </w:pPr>
            <w:r w:rsidRPr="002D5C50">
              <w:rPr>
                <w:rFonts w:cs="Times New Roman"/>
              </w:rPr>
              <w:t>Badan Pemeriksa Keuangan;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b.</w:t>
            </w:r>
          </w:p>
        </w:tc>
        <w:tc>
          <w:tcPr>
            <w:tcW w:w="0" w:type="auto"/>
            <w:gridSpan w:val="3"/>
            <w:hideMark/>
          </w:tcPr>
          <w:p w:rsidR="008802C8" w:rsidRPr="002D5C50" w:rsidRDefault="008802C8">
            <w:pPr>
              <w:rPr>
                <w:rFonts w:cs="Times New Roman"/>
                <w:sz w:val="24"/>
                <w:szCs w:val="24"/>
              </w:rPr>
            </w:pPr>
            <w:r w:rsidRPr="002D5C50">
              <w:rPr>
                <w:rFonts w:cs="Times New Roman"/>
              </w:rPr>
              <w:t>Badan Pengawasan Keuangan dan Pembangunan (BPKP);</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c.</w:t>
            </w:r>
          </w:p>
        </w:tc>
        <w:tc>
          <w:tcPr>
            <w:tcW w:w="0" w:type="auto"/>
            <w:gridSpan w:val="3"/>
            <w:hideMark/>
          </w:tcPr>
          <w:p w:rsidR="008802C8" w:rsidRPr="002D5C50" w:rsidRDefault="008802C8">
            <w:pPr>
              <w:rPr>
                <w:rFonts w:cs="Times New Roman"/>
                <w:sz w:val="24"/>
                <w:szCs w:val="24"/>
              </w:rPr>
            </w:pPr>
            <w:r w:rsidRPr="002D5C50">
              <w:rPr>
                <w:rFonts w:cs="Times New Roman"/>
              </w:rPr>
              <w:t>Departemen/Lembaga Non Departemen bersangkutan;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d.</w:t>
            </w:r>
          </w:p>
        </w:tc>
        <w:tc>
          <w:tcPr>
            <w:tcW w:w="0" w:type="auto"/>
            <w:gridSpan w:val="3"/>
            <w:hideMark/>
          </w:tcPr>
          <w:p w:rsidR="008802C8" w:rsidRPr="002D5C50" w:rsidRDefault="008802C8">
            <w:pPr>
              <w:rPr>
                <w:rFonts w:cs="Times New Roman"/>
                <w:sz w:val="24"/>
                <w:szCs w:val="24"/>
              </w:rPr>
            </w:pPr>
            <w:r w:rsidRPr="002D5C50">
              <w:rPr>
                <w:rFonts w:cs="Times New Roman"/>
              </w:rPr>
              <w:t>Direktorat Jenderal Lembaga Keuangan;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e.</w:t>
            </w:r>
          </w:p>
        </w:tc>
        <w:tc>
          <w:tcPr>
            <w:tcW w:w="0" w:type="auto"/>
            <w:gridSpan w:val="3"/>
            <w:hideMark/>
          </w:tcPr>
          <w:p w:rsidR="008802C8" w:rsidRPr="002D5C50" w:rsidRDefault="008802C8">
            <w:pPr>
              <w:rPr>
                <w:rFonts w:cs="Times New Roman"/>
                <w:sz w:val="24"/>
                <w:szCs w:val="24"/>
              </w:rPr>
            </w:pPr>
            <w:r w:rsidRPr="002D5C50">
              <w:rPr>
                <w:rFonts w:cs="Times New Roman"/>
              </w:rPr>
              <w:t>Badan Akuntansi Keuangan Negara;</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f.</w:t>
            </w:r>
          </w:p>
        </w:tc>
        <w:tc>
          <w:tcPr>
            <w:tcW w:w="0" w:type="auto"/>
            <w:gridSpan w:val="3"/>
            <w:hideMark/>
          </w:tcPr>
          <w:p w:rsidR="008802C8" w:rsidRPr="002D5C50" w:rsidRDefault="008802C8">
            <w:pPr>
              <w:rPr>
                <w:rFonts w:cs="Times New Roman"/>
                <w:sz w:val="24"/>
                <w:szCs w:val="24"/>
              </w:rPr>
            </w:pPr>
            <w:r w:rsidRPr="002D5C50">
              <w:rPr>
                <w:rFonts w:cs="Times New Roman"/>
              </w:rPr>
              <w:t>Perguruan Tinggi Negeri bersangkutan;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g.</w:t>
            </w:r>
          </w:p>
        </w:tc>
        <w:tc>
          <w:tcPr>
            <w:tcW w:w="0" w:type="auto"/>
            <w:gridSpan w:val="3"/>
            <w:hideMark/>
          </w:tcPr>
          <w:p w:rsidR="008802C8" w:rsidRPr="002D5C50" w:rsidRDefault="008802C8">
            <w:pPr>
              <w:rPr>
                <w:rFonts w:cs="Times New Roman"/>
                <w:sz w:val="24"/>
                <w:szCs w:val="24"/>
              </w:rPr>
            </w:pPr>
            <w:r w:rsidRPr="002D5C50">
              <w:rPr>
                <w:rFonts w:cs="Times New Roman"/>
              </w:rPr>
              <w:t>Pusat Pengolahan Data dan Informasi Anggaran (PPDIA)</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h.</w:t>
            </w:r>
          </w:p>
        </w:tc>
        <w:tc>
          <w:tcPr>
            <w:tcW w:w="0" w:type="auto"/>
            <w:gridSpan w:val="3"/>
            <w:hideMark/>
          </w:tcPr>
          <w:p w:rsidR="008802C8" w:rsidRPr="002D5C50" w:rsidRDefault="008802C8">
            <w:pPr>
              <w:rPr>
                <w:rFonts w:cs="Times New Roman"/>
                <w:sz w:val="24"/>
                <w:szCs w:val="24"/>
              </w:rPr>
            </w:pPr>
            <w:r w:rsidRPr="002D5C50">
              <w:rPr>
                <w:rFonts w:cs="Times New Roman"/>
              </w:rPr>
              <w:t>Kantor Wilayah Direktorat Jenderal anggaran; dan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i.</w:t>
            </w:r>
          </w:p>
        </w:tc>
        <w:tc>
          <w:tcPr>
            <w:tcW w:w="0" w:type="auto"/>
            <w:hideMark/>
          </w:tcPr>
          <w:p w:rsidR="008802C8" w:rsidRPr="002D5C50" w:rsidRDefault="008802C8">
            <w:pPr>
              <w:rPr>
                <w:rFonts w:cs="Times New Roman"/>
                <w:sz w:val="24"/>
                <w:szCs w:val="24"/>
              </w:rPr>
            </w:pPr>
            <w:r w:rsidRPr="002D5C50">
              <w:rPr>
                <w:rFonts w:cs="Times New Roman"/>
              </w:rPr>
              <w:t>Kantor Perbendaharaan dan Kas Negara setempat atau yang ditunjuk.</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gridSpan w:val="5"/>
            <w:hideMark/>
          </w:tcPr>
          <w:p w:rsidR="008802C8" w:rsidRPr="002D5C50" w:rsidRDefault="008802C8">
            <w:pPr>
              <w:pStyle w:val="NormalWeb"/>
              <w:jc w:val="center"/>
              <w:rPr>
                <w:rFonts w:asciiTheme="minorHAnsi" w:hAnsiTheme="minorHAnsi"/>
              </w:rPr>
            </w:pPr>
            <w:r w:rsidRPr="002D5C50">
              <w:rPr>
                <w:rFonts w:asciiTheme="minorHAnsi" w:hAnsiTheme="minorHAnsi"/>
                <w:b/>
                <w:bCs/>
              </w:rPr>
              <w:t>Pasal  5</w:t>
            </w:r>
          </w:p>
          <w:p w:rsidR="008802C8" w:rsidRPr="002D5C50" w:rsidRDefault="008802C8">
            <w:pPr>
              <w:rPr>
                <w:rFonts w:cs="Times New Roman"/>
              </w:rPr>
            </w:pPr>
            <w:r w:rsidRPr="002D5C50">
              <w:rPr>
                <w:rFonts w:cs="Times New Roman"/>
              </w:rPr>
              <w:t>Masa berlakunya Diks PTN adalah mulai 1 Januari sampai dengan 31 Desember.</w:t>
            </w:r>
          </w:p>
          <w:p w:rsidR="008802C8" w:rsidRPr="002D5C50" w:rsidRDefault="008802C8">
            <w:pPr>
              <w:pStyle w:val="NormalWeb"/>
              <w:jc w:val="center"/>
              <w:rPr>
                <w:rFonts w:asciiTheme="minorHAnsi" w:hAnsiTheme="minorHAnsi"/>
              </w:rPr>
            </w:pPr>
            <w:r w:rsidRPr="002D5C50">
              <w:rPr>
                <w:rFonts w:asciiTheme="minorHAnsi" w:hAnsiTheme="minorHAnsi"/>
                <w:b/>
                <w:bCs/>
              </w:rPr>
              <w:t>Pasal  6</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(1)</w:t>
            </w:r>
          </w:p>
        </w:tc>
        <w:tc>
          <w:tcPr>
            <w:tcW w:w="0" w:type="auto"/>
            <w:gridSpan w:val="4"/>
            <w:hideMark/>
          </w:tcPr>
          <w:p w:rsidR="008802C8" w:rsidRPr="002D5C50" w:rsidRDefault="008802C8">
            <w:pPr>
              <w:rPr>
                <w:rFonts w:cs="Times New Roman"/>
                <w:sz w:val="24"/>
                <w:szCs w:val="24"/>
              </w:rPr>
            </w:pPr>
            <w:r w:rsidRPr="002D5C50">
              <w:rPr>
                <w:rFonts w:cs="Times New Roman"/>
              </w:rPr>
              <w:t>Atas dasar DIKS PTN yang bersangkutan Bendaharawan Pengguna PNBP mengajukan Surat Permintaan Pembayaran kepada Kantor Perbendaharaan dan Kas Negara (KPKN) sesuai kebutuhan untuk membiayai kegiatan yang telah ditetapkan dalam DIKS dengan sayarat-syarat sebagai berikut :</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a.</w:t>
            </w:r>
          </w:p>
        </w:tc>
        <w:tc>
          <w:tcPr>
            <w:tcW w:w="0" w:type="auto"/>
            <w:gridSpan w:val="3"/>
            <w:hideMark/>
          </w:tcPr>
          <w:p w:rsidR="008802C8" w:rsidRPr="002D5C50" w:rsidRDefault="008802C8">
            <w:pPr>
              <w:rPr>
                <w:rFonts w:cs="Times New Roman"/>
                <w:sz w:val="24"/>
                <w:szCs w:val="24"/>
              </w:rPr>
            </w:pPr>
            <w:r w:rsidRPr="002D5C50">
              <w:rPr>
                <w:rFonts w:cs="Times New Roman"/>
              </w:rPr>
              <w:t>PTN yang bersangkutan menyampaikan bukti setor atas PNBP yang telah di setor ke Kas Negara Kepada KPKN;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b.</w:t>
            </w:r>
          </w:p>
        </w:tc>
        <w:tc>
          <w:tcPr>
            <w:tcW w:w="0" w:type="auto"/>
            <w:gridSpan w:val="3"/>
            <w:hideMark/>
          </w:tcPr>
          <w:p w:rsidR="008802C8" w:rsidRPr="002D5C50" w:rsidRDefault="008802C8">
            <w:pPr>
              <w:rPr>
                <w:rFonts w:cs="Times New Roman"/>
                <w:sz w:val="24"/>
                <w:szCs w:val="24"/>
              </w:rPr>
            </w:pPr>
            <w:r w:rsidRPr="002D5C50">
              <w:rPr>
                <w:rFonts w:cs="Times New Roman"/>
              </w:rPr>
              <w:t>Melampirkan Daftar Rincian Rencana Penggunaan untuk kebutuhan selama-lamanya 1 (satu) bulan;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c.</w:t>
            </w:r>
          </w:p>
        </w:tc>
        <w:tc>
          <w:tcPr>
            <w:tcW w:w="0" w:type="auto"/>
            <w:gridSpan w:val="3"/>
            <w:hideMark/>
          </w:tcPr>
          <w:p w:rsidR="008802C8" w:rsidRPr="002D5C50" w:rsidRDefault="008802C8">
            <w:pPr>
              <w:rPr>
                <w:rFonts w:cs="Times New Roman"/>
                <w:sz w:val="24"/>
                <w:szCs w:val="24"/>
              </w:rPr>
            </w:pPr>
            <w:r w:rsidRPr="002D5C50">
              <w:rPr>
                <w:rFonts w:cs="Times New Roman"/>
              </w:rPr>
              <w:t>Jumlah PNBP yang telah disetor cukup untuk menampung Surat Permintaan Pembayaran yang diajukan.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(2)</w:t>
            </w:r>
          </w:p>
        </w:tc>
        <w:tc>
          <w:tcPr>
            <w:tcW w:w="0" w:type="auto"/>
            <w:gridSpan w:val="4"/>
            <w:hideMark/>
          </w:tcPr>
          <w:p w:rsidR="008802C8" w:rsidRPr="002D5C50" w:rsidRDefault="008802C8">
            <w:pPr>
              <w:rPr>
                <w:rFonts w:cs="Times New Roman"/>
                <w:sz w:val="24"/>
                <w:szCs w:val="24"/>
              </w:rPr>
            </w:pPr>
            <w:r w:rsidRPr="002D5C50">
              <w:rPr>
                <w:rFonts w:cs="Times New Roman"/>
              </w:rPr>
              <w:t>Surat Perintah Membayar (SPM) sudah dapat diterbitkan oleh KPKN dalam waktu secepatnya atau paling lama 8 (delan) jam sejak pengajuan SPP oleh Bendaharawan Pengguna PNBP diterima KPKN.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(3)</w:t>
            </w:r>
          </w:p>
        </w:tc>
        <w:tc>
          <w:tcPr>
            <w:tcW w:w="0" w:type="auto"/>
            <w:gridSpan w:val="4"/>
            <w:hideMark/>
          </w:tcPr>
          <w:p w:rsidR="008802C8" w:rsidRPr="002D5C50" w:rsidRDefault="008802C8">
            <w:pPr>
              <w:rPr>
                <w:rFonts w:cs="Times New Roman"/>
                <w:sz w:val="24"/>
                <w:szCs w:val="24"/>
              </w:rPr>
            </w:pPr>
            <w:r w:rsidRPr="002D5C50">
              <w:rPr>
                <w:rFonts w:cs="Times New Roman"/>
              </w:rPr>
              <w:t>Sisa dana yang tidak digunakan sampai akhir tahun anggaran disetor seluruhnya ke Kas Negara dan dapat dipergunakan untuk pembiayaan PTN tahun anggaran berikutnya.</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(4)</w:t>
            </w:r>
          </w:p>
        </w:tc>
        <w:tc>
          <w:tcPr>
            <w:tcW w:w="0" w:type="auto"/>
            <w:gridSpan w:val="4"/>
            <w:hideMark/>
          </w:tcPr>
          <w:p w:rsidR="008802C8" w:rsidRPr="002D5C50" w:rsidRDefault="008802C8">
            <w:pPr>
              <w:rPr>
                <w:rFonts w:cs="Times New Roman"/>
                <w:sz w:val="24"/>
                <w:szCs w:val="24"/>
              </w:rPr>
            </w:pPr>
            <w:r w:rsidRPr="002D5C50">
              <w:rPr>
                <w:rFonts w:cs="Times New Roman"/>
              </w:rPr>
              <w:t>Kegiatan yang belum dilaksanakan/diselesaikan dalam tahun anggaran yang bersangkutan dapat dicantumkan pada DIKS PTN tahun anggaran berikutnya.</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(5)</w:t>
            </w:r>
          </w:p>
        </w:tc>
        <w:tc>
          <w:tcPr>
            <w:tcW w:w="0" w:type="auto"/>
            <w:gridSpan w:val="4"/>
            <w:hideMark/>
          </w:tcPr>
          <w:p w:rsidR="008802C8" w:rsidRPr="002D5C50" w:rsidRDefault="008802C8">
            <w:pPr>
              <w:rPr>
                <w:rFonts w:cs="Times New Roman"/>
                <w:sz w:val="24"/>
                <w:szCs w:val="24"/>
              </w:rPr>
            </w:pPr>
            <w:r w:rsidRPr="002D5C50">
              <w:rPr>
                <w:rFonts w:cs="Times New Roman"/>
              </w:rPr>
              <w:t>Pimpinan PTN mempertanggungjawabkan penggunaan dana PNBP setiap bulan dengan mengajukan Surat Permintaan Pengesahan (SP2) kepada KPKN setempat dan melampirkan Surat Pernyataan Tanggungjawab Belanja (SPTB).</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gridSpan w:val="5"/>
            <w:hideMark/>
          </w:tcPr>
          <w:p w:rsidR="008802C8" w:rsidRPr="002D5C50" w:rsidRDefault="008802C8">
            <w:pPr>
              <w:pStyle w:val="NormalWeb"/>
              <w:jc w:val="center"/>
              <w:rPr>
                <w:rFonts w:asciiTheme="minorHAnsi" w:hAnsiTheme="minorHAnsi"/>
              </w:rPr>
            </w:pPr>
            <w:r w:rsidRPr="002D5C50">
              <w:rPr>
                <w:rFonts w:asciiTheme="minorHAnsi" w:hAnsiTheme="minorHAnsi"/>
                <w:b/>
                <w:bCs/>
              </w:rPr>
              <w:t>Pasal  7</w:t>
            </w:r>
          </w:p>
          <w:p w:rsidR="008802C8" w:rsidRPr="002D5C50" w:rsidRDefault="008802C8">
            <w:pPr>
              <w:pStyle w:val="NormalWeb"/>
              <w:rPr>
                <w:rFonts w:asciiTheme="minorHAnsi" w:hAnsiTheme="minorHAnsi"/>
              </w:rPr>
            </w:pPr>
            <w:r w:rsidRPr="002D5C50">
              <w:rPr>
                <w:rFonts w:asciiTheme="minorHAnsi" w:hAnsiTheme="minorHAnsi"/>
              </w:rPr>
              <w:t>DIKS PTN dibebankan pada</w:t>
            </w:r>
            <w:r w:rsidRPr="002D5C50">
              <w:rPr>
                <w:rFonts w:asciiTheme="minorHAnsi" w:hAnsiTheme="minorHAnsi"/>
                <w:b/>
                <w:bCs/>
              </w:rPr>
              <w:t xml:space="preserve"> </w:t>
            </w:r>
            <w:r w:rsidRPr="002D5C50">
              <w:rPr>
                <w:rFonts w:asciiTheme="minorHAnsi" w:hAnsiTheme="minorHAnsi"/>
              </w:rPr>
              <w:t>Bagian Anggaran Departemen/Lembaga Non Departemen yang bersangkutan.</w:t>
            </w:r>
          </w:p>
          <w:p w:rsidR="008802C8" w:rsidRPr="002D5C50" w:rsidRDefault="008802C8">
            <w:pPr>
              <w:pStyle w:val="NormalWeb"/>
              <w:jc w:val="center"/>
              <w:rPr>
                <w:rFonts w:asciiTheme="minorHAnsi" w:hAnsiTheme="minorHAnsi"/>
              </w:rPr>
            </w:pPr>
            <w:r w:rsidRPr="002D5C50">
              <w:rPr>
                <w:rFonts w:asciiTheme="minorHAnsi" w:hAnsiTheme="minorHAnsi"/>
                <w:b/>
                <w:bCs/>
              </w:rPr>
              <w:t>Pasal  8</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(1)</w:t>
            </w:r>
          </w:p>
        </w:tc>
        <w:tc>
          <w:tcPr>
            <w:tcW w:w="0" w:type="auto"/>
            <w:gridSpan w:val="4"/>
            <w:hideMark/>
          </w:tcPr>
          <w:p w:rsidR="008802C8" w:rsidRPr="002D5C50" w:rsidRDefault="008802C8">
            <w:pPr>
              <w:rPr>
                <w:rFonts w:cs="Times New Roman"/>
                <w:sz w:val="24"/>
                <w:szCs w:val="24"/>
              </w:rPr>
            </w:pPr>
            <w:r w:rsidRPr="002D5C50">
              <w:rPr>
                <w:rFonts w:cs="Times New Roman"/>
              </w:rPr>
              <w:t>Perubahan/pergeseran biaya dari belanja pegawai ke belanja non pegawai tidak dapat dilakukan.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(2)</w:t>
            </w:r>
          </w:p>
        </w:tc>
        <w:tc>
          <w:tcPr>
            <w:tcW w:w="0" w:type="auto"/>
            <w:gridSpan w:val="4"/>
            <w:hideMark/>
          </w:tcPr>
          <w:p w:rsidR="008802C8" w:rsidRPr="002D5C50" w:rsidRDefault="008802C8">
            <w:pPr>
              <w:rPr>
                <w:rFonts w:cs="Times New Roman"/>
                <w:sz w:val="24"/>
                <w:szCs w:val="24"/>
              </w:rPr>
            </w:pPr>
            <w:r w:rsidRPr="002D5C50">
              <w:rPr>
                <w:rFonts w:cs="Times New Roman"/>
              </w:rPr>
              <w:t>Perubahan/pergeseran biaya antara Mata Anggaran Pengeluaran (MAK) dalam sau jenis belanja DIKS PTN diputuskan oleh Pimpinan PTN yang bersangkutan.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(3)</w:t>
            </w:r>
          </w:p>
        </w:tc>
        <w:tc>
          <w:tcPr>
            <w:tcW w:w="0" w:type="auto"/>
            <w:gridSpan w:val="4"/>
            <w:hideMark/>
          </w:tcPr>
          <w:p w:rsidR="008802C8" w:rsidRPr="002D5C50" w:rsidRDefault="008802C8">
            <w:pPr>
              <w:rPr>
                <w:rFonts w:cs="Times New Roman"/>
                <w:sz w:val="24"/>
                <w:szCs w:val="24"/>
              </w:rPr>
            </w:pPr>
            <w:r w:rsidRPr="002D5C50">
              <w:rPr>
                <w:rFonts w:cs="Times New Roman"/>
              </w:rPr>
              <w:t>Perubahan/pergeseran biaya dalam satu DIKS PTN selain yang diatur sebagaimana dimaksud dalam ayat (1) dan ayat (2) dilaksanakan sesuai dengan ketentuan yang berlaku.</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gridSpan w:val="5"/>
            <w:hideMark/>
          </w:tcPr>
          <w:p w:rsidR="008802C8" w:rsidRPr="002D5C50" w:rsidRDefault="008802C8">
            <w:pPr>
              <w:pStyle w:val="NormalWeb"/>
              <w:jc w:val="center"/>
              <w:rPr>
                <w:rFonts w:asciiTheme="minorHAnsi" w:hAnsiTheme="minorHAnsi"/>
              </w:rPr>
            </w:pPr>
            <w:r w:rsidRPr="002D5C50">
              <w:rPr>
                <w:rFonts w:asciiTheme="minorHAnsi" w:hAnsiTheme="minorHAnsi"/>
                <w:b/>
                <w:bCs/>
              </w:rPr>
              <w:t>Pasal  9</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(1)</w:t>
            </w:r>
          </w:p>
        </w:tc>
        <w:tc>
          <w:tcPr>
            <w:tcW w:w="0" w:type="auto"/>
            <w:gridSpan w:val="4"/>
            <w:hideMark/>
          </w:tcPr>
          <w:p w:rsidR="008802C8" w:rsidRPr="002D5C50" w:rsidRDefault="008802C8">
            <w:pPr>
              <w:rPr>
                <w:rFonts w:cs="Times New Roman"/>
                <w:sz w:val="24"/>
                <w:szCs w:val="24"/>
              </w:rPr>
            </w:pPr>
            <w:r w:rsidRPr="002D5C50">
              <w:rPr>
                <w:rFonts w:cs="Times New Roman"/>
              </w:rPr>
              <w:t>Pimpinan PTN bertanggungjawab atas penatausahaan penggunaan dana yang diselenggarakan pada PTN yang bersangktan.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(2)</w:t>
            </w:r>
          </w:p>
        </w:tc>
        <w:tc>
          <w:tcPr>
            <w:tcW w:w="0" w:type="auto"/>
            <w:gridSpan w:val="4"/>
            <w:hideMark/>
          </w:tcPr>
          <w:p w:rsidR="008802C8" w:rsidRPr="002D5C50" w:rsidRDefault="008802C8">
            <w:pPr>
              <w:rPr>
                <w:rFonts w:cs="Times New Roman"/>
                <w:sz w:val="24"/>
                <w:szCs w:val="24"/>
              </w:rPr>
            </w:pPr>
            <w:r w:rsidRPr="002D5C50">
              <w:rPr>
                <w:rFonts w:cs="Times New Roman"/>
              </w:rPr>
              <w:t>Bukti-bukti pengeluaran yang sah atas penggunaan Penerimaan Negara Bukan Pajak wajib disampaikan sesuai dengan peraturan perundang-undangan yang berlaku.</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(3)</w:t>
            </w:r>
          </w:p>
        </w:tc>
        <w:tc>
          <w:tcPr>
            <w:tcW w:w="0" w:type="auto"/>
            <w:gridSpan w:val="4"/>
            <w:hideMark/>
          </w:tcPr>
          <w:p w:rsidR="008802C8" w:rsidRPr="002D5C50" w:rsidRDefault="008802C8">
            <w:pPr>
              <w:rPr>
                <w:rFonts w:cs="Times New Roman"/>
                <w:sz w:val="24"/>
                <w:szCs w:val="24"/>
              </w:rPr>
            </w:pPr>
            <w:r w:rsidRPr="002D5C50">
              <w:rPr>
                <w:rFonts w:cs="Times New Roman"/>
              </w:rPr>
              <w:t>Bukti-bukti pengeluaran sebagaimana dimaksud dalam ayat (2) dibutuhkan oleh pejabat yang berwenang dalam rangka pencocokan data, pengawasan dan pemeriksaan, PTN harus memberikan bukti-bukti yang diperlukan.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r w:rsidRPr="002D5C50">
              <w:rPr>
                <w:rFonts w:cs="Times New Roman"/>
              </w:rPr>
              <w:t>(4)</w:t>
            </w:r>
          </w:p>
        </w:tc>
        <w:tc>
          <w:tcPr>
            <w:tcW w:w="0" w:type="auto"/>
            <w:gridSpan w:val="4"/>
            <w:hideMark/>
          </w:tcPr>
          <w:p w:rsidR="008802C8" w:rsidRPr="002D5C50" w:rsidRDefault="008802C8">
            <w:pPr>
              <w:rPr>
                <w:rFonts w:cs="Times New Roman"/>
                <w:sz w:val="24"/>
                <w:szCs w:val="24"/>
              </w:rPr>
            </w:pPr>
            <w:r w:rsidRPr="002D5C50">
              <w:rPr>
                <w:rFonts w:cs="Times New Roman"/>
              </w:rPr>
              <w:t>Untuk keperluan pemeriksaan akuntabilitas, Pimpinan PTN bertanggungjawab terhadap Instansi yang berwenang dalam rangka pengawasan dan pemeriksaan.</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0"/>
                <w:szCs w:val="20"/>
              </w:rPr>
            </w:pPr>
          </w:p>
        </w:tc>
      </w:tr>
      <w:tr w:rsidR="008802C8" w:rsidRPr="002D5C50" w:rsidTr="008802C8">
        <w:trPr>
          <w:tblCellSpacing w:w="15" w:type="dxa"/>
        </w:trPr>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gridSpan w:val="5"/>
            <w:hideMark/>
          </w:tcPr>
          <w:p w:rsidR="008802C8" w:rsidRPr="002D5C50" w:rsidRDefault="008802C8">
            <w:pPr>
              <w:pStyle w:val="NormalWeb"/>
              <w:jc w:val="center"/>
              <w:rPr>
                <w:rFonts w:asciiTheme="minorHAnsi" w:hAnsiTheme="minorHAnsi"/>
              </w:rPr>
            </w:pPr>
            <w:r w:rsidRPr="002D5C50">
              <w:rPr>
                <w:rFonts w:asciiTheme="minorHAnsi" w:hAnsiTheme="minorHAnsi"/>
                <w:b/>
                <w:bCs/>
              </w:rPr>
              <w:t>Pasal  10</w:t>
            </w:r>
          </w:p>
          <w:p w:rsidR="008802C8" w:rsidRPr="002D5C50" w:rsidRDefault="008802C8">
            <w:pPr>
              <w:pStyle w:val="NormalWeb"/>
              <w:rPr>
                <w:rFonts w:asciiTheme="minorHAnsi" w:hAnsiTheme="minorHAnsi"/>
              </w:rPr>
            </w:pPr>
            <w:r w:rsidRPr="002D5C50">
              <w:rPr>
                <w:rFonts w:asciiTheme="minorHAnsi" w:hAnsiTheme="minorHAnsi"/>
              </w:rPr>
              <w:t>Ketentuan lebih lanjut pelaksanaan Keputusan Menteri Keuangan ini diatur oleh Direktur Jenderal Lembaga Keuangan dan Direktur Jenderal Anggaran, baik secara bersama-sama maupun sendiri-sendiri sesuai bidang tugas masing-masing.</w:t>
            </w:r>
          </w:p>
          <w:p w:rsidR="008802C8" w:rsidRPr="002D5C50" w:rsidRDefault="008802C8">
            <w:pPr>
              <w:pStyle w:val="NormalWeb"/>
              <w:jc w:val="center"/>
              <w:rPr>
                <w:rFonts w:asciiTheme="minorHAnsi" w:hAnsiTheme="minorHAnsi"/>
              </w:rPr>
            </w:pPr>
            <w:r w:rsidRPr="002D5C50">
              <w:rPr>
                <w:rFonts w:asciiTheme="minorHAnsi" w:hAnsiTheme="minorHAnsi"/>
                <w:b/>
                <w:bCs/>
              </w:rPr>
              <w:t>Pasal  11</w:t>
            </w:r>
          </w:p>
          <w:p w:rsidR="008802C8" w:rsidRPr="002D5C50" w:rsidRDefault="008802C8">
            <w:pPr>
              <w:pStyle w:val="NormalWeb"/>
              <w:rPr>
                <w:rFonts w:asciiTheme="minorHAnsi" w:hAnsiTheme="minorHAnsi"/>
              </w:rPr>
            </w:pPr>
            <w:r w:rsidRPr="002D5C50">
              <w:rPr>
                <w:rFonts w:asciiTheme="minorHAnsi" w:hAnsiTheme="minorHAnsi"/>
              </w:rPr>
              <w:t>Keputusan Menteri Keuangan ini mulai berlaku pada tanggal ditetapkan.</w:t>
            </w:r>
          </w:p>
          <w:p w:rsidR="008802C8" w:rsidRPr="002D5C50" w:rsidRDefault="008802C8">
            <w:pPr>
              <w:pStyle w:val="NormalWeb"/>
              <w:rPr>
                <w:rFonts w:asciiTheme="minorHAnsi" w:hAnsiTheme="minorHAnsi"/>
              </w:rPr>
            </w:pPr>
            <w:r w:rsidRPr="002D5C50">
              <w:rPr>
                <w:rFonts w:asciiTheme="minorHAnsi" w:hAnsiTheme="minorHAnsi"/>
              </w:rPr>
              <w:t>Agar setiap orang mengetahuinya, memerintahkan pengumuman Keputusan Menteri Keuangan ini dengan penempatanannya dalam Berita Negara Republik Indonesia.</w:t>
            </w: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c>
          <w:tcPr>
            <w:tcW w:w="0" w:type="auto"/>
            <w:hideMark/>
          </w:tcPr>
          <w:p w:rsidR="008802C8" w:rsidRPr="002D5C50" w:rsidRDefault="008802C8">
            <w:pPr>
              <w:rPr>
                <w:rFonts w:cs="Times New Roman"/>
                <w:sz w:val="24"/>
                <w:szCs w:val="24"/>
              </w:rPr>
            </w:pPr>
          </w:p>
        </w:tc>
      </w:tr>
    </w:tbl>
    <w:p w:rsidR="008802C8" w:rsidRPr="002D5C50" w:rsidRDefault="008802C8" w:rsidP="008802C8">
      <w:pPr>
        <w:spacing w:after="0" w:line="240" w:lineRule="auto"/>
        <w:ind w:left="5761"/>
        <w:rPr>
          <w:rFonts w:cs="Times New Roman"/>
        </w:rPr>
      </w:pPr>
      <w:r w:rsidRPr="002D5C50">
        <w:rPr>
          <w:rFonts w:cs="Times New Roman"/>
        </w:rPr>
        <w:t>Ditetapkan di Jakarta</w:t>
      </w:r>
    </w:p>
    <w:p w:rsidR="008802C8" w:rsidRPr="002D5C50" w:rsidRDefault="008802C8" w:rsidP="008802C8">
      <w:pPr>
        <w:spacing w:after="0" w:line="240" w:lineRule="auto"/>
        <w:ind w:left="5761"/>
        <w:rPr>
          <w:rFonts w:cs="Times New Roman"/>
        </w:rPr>
      </w:pPr>
      <w:r w:rsidRPr="002D5C50">
        <w:rPr>
          <w:rFonts w:cs="Times New Roman"/>
        </w:rPr>
        <w:t>pada tanggal 7 Maret 2001</w:t>
      </w:r>
    </w:p>
    <w:p w:rsidR="008802C8" w:rsidRPr="002D5C50" w:rsidRDefault="008802C8" w:rsidP="008802C8">
      <w:pPr>
        <w:pStyle w:val="NormalWeb"/>
        <w:spacing w:before="0" w:beforeAutospacing="0" w:after="0" w:afterAutospacing="0"/>
        <w:ind w:left="5761"/>
        <w:rPr>
          <w:rFonts w:asciiTheme="minorHAnsi" w:hAnsiTheme="minorHAnsi"/>
        </w:rPr>
      </w:pPr>
      <w:r w:rsidRPr="002D5C50">
        <w:rPr>
          <w:rFonts w:asciiTheme="minorHAnsi" w:hAnsiTheme="minorHAnsi"/>
          <w:b/>
          <w:bCs/>
          <w:sz w:val="20"/>
          <w:szCs w:val="20"/>
        </w:rPr>
        <w:t>MENTERI KEUANGAN REPUBLIK INDONESIA</w:t>
      </w:r>
    </w:p>
    <w:p w:rsidR="00ED5E49" w:rsidRPr="002D5C50" w:rsidRDefault="008802C8" w:rsidP="008802C8">
      <w:pPr>
        <w:pStyle w:val="NormalWeb"/>
        <w:spacing w:before="0" w:beforeAutospacing="0" w:after="0" w:afterAutospacing="0"/>
        <w:ind w:left="5761"/>
        <w:rPr>
          <w:rFonts w:asciiTheme="minorHAnsi" w:hAnsiTheme="minorHAnsi"/>
        </w:rPr>
      </w:pPr>
      <w:r w:rsidRPr="002D5C50">
        <w:rPr>
          <w:rFonts w:asciiTheme="minorHAnsi" w:hAnsiTheme="minorHAnsi"/>
          <w:b/>
          <w:bCs/>
          <w:sz w:val="20"/>
          <w:szCs w:val="20"/>
        </w:rPr>
        <w:t>PRIJADI PRAPTOSUHARDJO</w:t>
      </w:r>
    </w:p>
    <w:sectPr w:rsidR="00ED5E49" w:rsidRPr="002D5C50" w:rsidSect="00ED5E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216" w:rsidRDefault="00D71216" w:rsidP="00823279">
      <w:pPr>
        <w:spacing w:after="0" w:line="240" w:lineRule="auto"/>
      </w:pPr>
      <w:r>
        <w:separator/>
      </w:r>
    </w:p>
  </w:endnote>
  <w:endnote w:type="continuationSeparator" w:id="0">
    <w:p w:rsidR="00D71216" w:rsidRDefault="00D71216" w:rsidP="00823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50" w:rsidRDefault="002D5C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79" w:rsidRPr="00823279" w:rsidRDefault="005F6F0B" w:rsidP="007433ED">
    <w:pPr>
      <w:pStyle w:val="Footer"/>
      <w:pBdr>
        <w:top w:val="single" w:sz="4" w:space="1" w:color="auto"/>
      </w:pBdr>
      <w:tabs>
        <w:tab w:val="right" w:pos="8505"/>
      </w:tabs>
      <w:jc w:val="right"/>
      <w:rPr>
        <w:szCs w:val="18"/>
      </w:rPr>
    </w:pPr>
    <w:r>
      <w:rPr>
        <w:noProof/>
        <w:szCs w:val="18"/>
        <w:lang w:eastAsia="id-ID"/>
      </w:rPr>
      <w:pict>
        <v:shapetype id="_x0000_t202" coordsize="21600,21600" o:spt="202" path="m,l,21600r21600,l21600,xe">
          <v:stroke joinstyle="miter"/>
          <v:path gradientshapeok="t" o:connecttype="rect"/>
        </v:shapetype>
        <v:shape id="_x0000_s2049" type="#_x0000_t202" style="position:absolute;left:0;text-align:left;margin-left:-58.35pt;margin-top:-751.45pt;width:27pt;height:750.6pt;z-index:251658240" stroked="f">
          <v:textbox style="layout-flow:vertical;mso-layout-flow-alt:bottom-to-top;mso-next-textbox:#_x0000_s2049">
            <w:txbxContent>
              <w:p w:rsidR="00823279" w:rsidRPr="005A342B" w:rsidRDefault="005F6F0B" w:rsidP="00823279">
                <w:pPr>
                  <w:tabs>
                    <w:tab w:val="right" w:pos="14742"/>
                  </w:tabs>
                  <w:rPr>
                    <w:rFonts w:ascii="Cambria" w:hAnsi="Cambria"/>
                    <w:i/>
                    <w:iCs/>
                    <w:sz w:val="20"/>
                  </w:rPr>
                </w:pPr>
                <w:fldSimple w:instr=" FILENAME \p  \* MERGEFORMAT ">
                  <w:r w:rsidR="002D5C50">
                    <w:rPr>
                      <w:rFonts w:ascii="Cambria" w:hAnsi="Cambria"/>
                      <w:i/>
                      <w:noProof/>
                      <w:sz w:val="20"/>
                    </w:rPr>
                    <w:t>D:\My Documents\luk.staff.ugm.ac.id\atur\pnbp\115KMK06-2001.docx</w:t>
                  </w:r>
                </w:fldSimple>
                <w:r w:rsidR="00823279" w:rsidRPr="00B95113">
                  <w:rPr>
                    <w:rFonts w:ascii="Cambria" w:hAnsi="Cambria"/>
                    <w:i/>
                    <w:iCs/>
                    <w:sz w:val="20"/>
                  </w:rPr>
                  <w:t xml:space="preserve"> (</w:t>
                </w:r>
                <w:fldSimple w:instr=" FILESIZE \k  \* MERGEFORMAT ">
                  <w:r w:rsidR="002D5C50" w:rsidRPr="002D5C50">
                    <w:rPr>
                      <w:rFonts w:ascii="Cambria" w:hAnsi="Cambria"/>
                      <w:i/>
                      <w:iCs/>
                      <w:noProof/>
                      <w:sz w:val="20"/>
                    </w:rPr>
                    <w:t>38</w:t>
                  </w:r>
                </w:fldSimple>
                <w:r w:rsidR="00823279" w:rsidRPr="00B95113">
                  <w:rPr>
                    <w:rFonts w:ascii="Cambria" w:hAnsi="Cambria"/>
                    <w:i/>
                    <w:iCs/>
                    <w:sz w:val="20"/>
                  </w:rPr>
                  <w:t xml:space="preserve"> Kb)</w:t>
                </w:r>
                <w:r w:rsidR="00823279">
                  <w:rPr>
                    <w:rFonts w:ascii="Cambria" w:hAnsi="Cambria"/>
                    <w:i/>
                    <w:iCs/>
                    <w:sz w:val="20"/>
                  </w:rPr>
                  <w:tab/>
                  <w:t xml:space="preserve">Last saved: </w:t>
                </w:r>
                <w:r>
                  <w:rPr>
                    <w:rFonts w:ascii="Cambria" w:hAnsi="Cambria"/>
                    <w:i/>
                    <w:iCs/>
                    <w:sz w:val="20"/>
                  </w:rPr>
                  <w:fldChar w:fldCharType="begin"/>
                </w:r>
                <w:r w:rsidR="00823279">
                  <w:rPr>
                    <w:rFonts w:ascii="Cambria" w:hAnsi="Cambria"/>
                    <w:i/>
                    <w:iCs/>
                    <w:sz w:val="20"/>
                  </w:rPr>
                  <w:instrText xml:space="preserve"> SAVEDATE  \@ "dddd, dd MMMM yyyy"  \* MERGEFORMAT </w:instrText>
                </w:r>
                <w:r>
                  <w:rPr>
                    <w:rFonts w:ascii="Cambria" w:hAnsi="Cambria"/>
                    <w:i/>
                    <w:iCs/>
                    <w:sz w:val="20"/>
                  </w:rPr>
                  <w:fldChar w:fldCharType="separate"/>
                </w:r>
                <w:r w:rsidR="002D5C50">
                  <w:rPr>
                    <w:rFonts w:ascii="Cambria" w:hAnsi="Cambria"/>
                    <w:i/>
                    <w:iCs/>
                    <w:noProof/>
                    <w:sz w:val="20"/>
                  </w:rPr>
                  <w:t>Jumat, 16 April 2010</w:t>
                </w:r>
                <w:r>
                  <w:rPr>
                    <w:rFonts w:ascii="Cambria" w:hAnsi="Cambria"/>
                    <w:i/>
                    <w:iCs/>
                    <w:sz w:val="20"/>
                  </w:rPr>
                  <w:fldChar w:fldCharType="end"/>
                </w:r>
              </w:p>
            </w:txbxContent>
          </v:textbox>
        </v:shape>
      </w:pict>
    </w:r>
    <w:r w:rsidR="00823279">
      <w:rPr>
        <w:szCs w:val="18"/>
      </w:rPr>
      <w:t>h</w:t>
    </w:r>
    <w:r w:rsidR="00823279" w:rsidRPr="00DE7E4E">
      <w:rPr>
        <w:szCs w:val="18"/>
        <w:lang w:val="es-ES"/>
      </w:rPr>
      <w:t xml:space="preserve">al. </w:t>
    </w:r>
    <w:r w:rsidRPr="00361E56">
      <w:rPr>
        <w:rStyle w:val="PageNumber"/>
        <w:sz w:val="18"/>
        <w:szCs w:val="18"/>
      </w:rPr>
      <w:fldChar w:fldCharType="begin"/>
    </w:r>
    <w:r w:rsidR="00823279" w:rsidRPr="00DE7E4E">
      <w:rPr>
        <w:rStyle w:val="PageNumber"/>
        <w:sz w:val="18"/>
        <w:szCs w:val="18"/>
        <w:lang w:val="es-ES"/>
      </w:rPr>
      <w:instrText xml:space="preserve"> PAGE </w:instrText>
    </w:r>
    <w:r w:rsidRPr="00361E56">
      <w:rPr>
        <w:rStyle w:val="PageNumber"/>
        <w:sz w:val="18"/>
        <w:szCs w:val="18"/>
      </w:rPr>
      <w:fldChar w:fldCharType="separate"/>
    </w:r>
    <w:r w:rsidR="002D5C50">
      <w:rPr>
        <w:rStyle w:val="PageNumber"/>
        <w:noProof/>
        <w:sz w:val="18"/>
        <w:szCs w:val="18"/>
        <w:lang w:val="es-ES"/>
      </w:rPr>
      <w:t>5</w:t>
    </w:r>
    <w:r w:rsidRPr="00361E56">
      <w:rPr>
        <w:rStyle w:val="PageNumbe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50" w:rsidRDefault="002D5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216" w:rsidRDefault="00D71216" w:rsidP="00823279">
      <w:pPr>
        <w:spacing w:after="0" w:line="240" w:lineRule="auto"/>
      </w:pPr>
      <w:r>
        <w:separator/>
      </w:r>
    </w:p>
  </w:footnote>
  <w:footnote w:type="continuationSeparator" w:id="0">
    <w:p w:rsidR="00D71216" w:rsidRDefault="00D71216" w:rsidP="00823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50" w:rsidRDefault="002D5C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50" w:rsidRDefault="002D5C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50" w:rsidRDefault="002D5C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3150"/>
    <w:multiLevelType w:val="multilevel"/>
    <w:tmpl w:val="FD42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B525A"/>
    <w:multiLevelType w:val="multilevel"/>
    <w:tmpl w:val="F8C070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DB930D1"/>
    <w:multiLevelType w:val="multilevel"/>
    <w:tmpl w:val="09320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6144FA"/>
    <w:multiLevelType w:val="multilevel"/>
    <w:tmpl w:val="EF0AE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7D10FB"/>
    <w:multiLevelType w:val="multilevel"/>
    <w:tmpl w:val="4E42C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3920312"/>
    <w:multiLevelType w:val="multilevel"/>
    <w:tmpl w:val="D90AE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1893C10"/>
    <w:multiLevelType w:val="multilevel"/>
    <w:tmpl w:val="EF8C8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56D727E"/>
    <w:multiLevelType w:val="multilevel"/>
    <w:tmpl w:val="142E91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6EF57FA"/>
    <w:multiLevelType w:val="multilevel"/>
    <w:tmpl w:val="A3AC7A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71E5EEF"/>
    <w:multiLevelType w:val="multilevel"/>
    <w:tmpl w:val="93B86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8B27A08"/>
    <w:multiLevelType w:val="multilevel"/>
    <w:tmpl w:val="A7364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B8664C5"/>
    <w:multiLevelType w:val="multilevel"/>
    <w:tmpl w:val="4AA8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A85A4C"/>
    <w:multiLevelType w:val="multilevel"/>
    <w:tmpl w:val="CD90B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3A90AFE"/>
    <w:multiLevelType w:val="multilevel"/>
    <w:tmpl w:val="AB0EE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85E2207"/>
    <w:multiLevelType w:val="multilevel"/>
    <w:tmpl w:val="5E16C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D1F0384"/>
    <w:multiLevelType w:val="multilevel"/>
    <w:tmpl w:val="3E8047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40E0AA7"/>
    <w:multiLevelType w:val="multilevel"/>
    <w:tmpl w:val="C71E4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BBF2A4A"/>
    <w:multiLevelType w:val="multilevel"/>
    <w:tmpl w:val="30802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E6E063B"/>
    <w:multiLevelType w:val="multilevel"/>
    <w:tmpl w:val="525C2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5B836F1"/>
    <w:multiLevelType w:val="multilevel"/>
    <w:tmpl w:val="DC1A7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D7A5D6D"/>
    <w:multiLevelType w:val="multilevel"/>
    <w:tmpl w:val="D8443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6593F67"/>
    <w:multiLevelType w:val="multilevel"/>
    <w:tmpl w:val="12D25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E0879B5"/>
    <w:multiLevelType w:val="multilevel"/>
    <w:tmpl w:val="3760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0F5008"/>
    <w:multiLevelType w:val="multilevel"/>
    <w:tmpl w:val="275A2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2405069"/>
    <w:multiLevelType w:val="multilevel"/>
    <w:tmpl w:val="2362E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46D5712"/>
    <w:multiLevelType w:val="multilevel"/>
    <w:tmpl w:val="323ED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7B646EA"/>
    <w:multiLevelType w:val="multilevel"/>
    <w:tmpl w:val="A1746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BC7651D"/>
    <w:multiLevelType w:val="multilevel"/>
    <w:tmpl w:val="A8EA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083CE6"/>
    <w:multiLevelType w:val="multilevel"/>
    <w:tmpl w:val="F94EA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FA0776D"/>
    <w:multiLevelType w:val="multilevel"/>
    <w:tmpl w:val="A35EE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11"/>
  </w:num>
  <w:num w:numId="3">
    <w:abstractNumId w:val="14"/>
  </w:num>
  <w:num w:numId="4">
    <w:abstractNumId w:val="19"/>
  </w:num>
  <w:num w:numId="5">
    <w:abstractNumId w:val="12"/>
  </w:num>
  <w:num w:numId="6">
    <w:abstractNumId w:val="9"/>
  </w:num>
  <w:num w:numId="7">
    <w:abstractNumId w:val="13"/>
  </w:num>
  <w:num w:numId="8">
    <w:abstractNumId w:val="0"/>
  </w:num>
  <w:num w:numId="9">
    <w:abstractNumId w:val="27"/>
  </w:num>
  <w:num w:numId="10">
    <w:abstractNumId w:val="28"/>
  </w:num>
  <w:num w:numId="11">
    <w:abstractNumId w:val="24"/>
  </w:num>
  <w:num w:numId="12">
    <w:abstractNumId w:val="3"/>
  </w:num>
  <w:num w:numId="13">
    <w:abstractNumId w:val="6"/>
  </w:num>
  <w:num w:numId="14">
    <w:abstractNumId w:val="20"/>
  </w:num>
  <w:num w:numId="15">
    <w:abstractNumId w:val="7"/>
  </w:num>
  <w:num w:numId="16">
    <w:abstractNumId w:val="8"/>
  </w:num>
  <w:num w:numId="17">
    <w:abstractNumId w:val="25"/>
  </w:num>
  <w:num w:numId="18">
    <w:abstractNumId w:val="16"/>
  </w:num>
  <w:num w:numId="19">
    <w:abstractNumId w:val="15"/>
  </w:num>
  <w:num w:numId="20">
    <w:abstractNumId w:val="29"/>
  </w:num>
  <w:num w:numId="21">
    <w:abstractNumId w:val="17"/>
  </w:num>
  <w:num w:numId="22">
    <w:abstractNumId w:val="18"/>
  </w:num>
  <w:num w:numId="23">
    <w:abstractNumId w:val="23"/>
  </w:num>
  <w:num w:numId="24">
    <w:abstractNumId w:val="10"/>
  </w:num>
  <w:num w:numId="25">
    <w:abstractNumId w:val="1"/>
  </w:num>
  <w:num w:numId="26">
    <w:abstractNumId w:val="4"/>
  </w:num>
  <w:num w:numId="27">
    <w:abstractNumId w:val="2"/>
  </w:num>
  <w:num w:numId="28">
    <w:abstractNumId w:val="5"/>
  </w:num>
  <w:num w:numId="29">
    <w:abstractNumId w:val="26"/>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1224"/>
  <w:stylePaneSortMethod w:val="0000"/>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3602"/>
    <w:rsid w:val="00036E87"/>
    <w:rsid w:val="000469BC"/>
    <w:rsid w:val="00046C53"/>
    <w:rsid w:val="00050565"/>
    <w:rsid w:val="000542DD"/>
    <w:rsid w:val="000565D3"/>
    <w:rsid w:val="00063381"/>
    <w:rsid w:val="00065C47"/>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0D1B"/>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D5C50"/>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478E"/>
    <w:rsid w:val="003E4A9E"/>
    <w:rsid w:val="003F0E0C"/>
    <w:rsid w:val="003F426A"/>
    <w:rsid w:val="003F497B"/>
    <w:rsid w:val="003F5159"/>
    <w:rsid w:val="003F550F"/>
    <w:rsid w:val="00400632"/>
    <w:rsid w:val="004007D2"/>
    <w:rsid w:val="0040419F"/>
    <w:rsid w:val="004079DB"/>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1537"/>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5F6F0B"/>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D16EC"/>
    <w:rsid w:val="006D48F5"/>
    <w:rsid w:val="006E4B6A"/>
    <w:rsid w:val="006E73F4"/>
    <w:rsid w:val="006F349F"/>
    <w:rsid w:val="00704715"/>
    <w:rsid w:val="0071216D"/>
    <w:rsid w:val="00712802"/>
    <w:rsid w:val="007137CA"/>
    <w:rsid w:val="007138F9"/>
    <w:rsid w:val="007163AD"/>
    <w:rsid w:val="00720A2E"/>
    <w:rsid w:val="00722094"/>
    <w:rsid w:val="00722261"/>
    <w:rsid w:val="00722769"/>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02C8"/>
    <w:rsid w:val="008825BC"/>
    <w:rsid w:val="00883E65"/>
    <w:rsid w:val="00884068"/>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72D"/>
    <w:rsid w:val="00921191"/>
    <w:rsid w:val="00925911"/>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EF5"/>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374"/>
    <w:rsid w:val="00A7790C"/>
    <w:rsid w:val="00A94E73"/>
    <w:rsid w:val="00AA2970"/>
    <w:rsid w:val="00AA4CB5"/>
    <w:rsid w:val="00AA6B26"/>
    <w:rsid w:val="00AB26B4"/>
    <w:rsid w:val="00AB53EE"/>
    <w:rsid w:val="00AB6DC6"/>
    <w:rsid w:val="00AC09D0"/>
    <w:rsid w:val="00AC2BF1"/>
    <w:rsid w:val="00AC3E5E"/>
    <w:rsid w:val="00AC4F26"/>
    <w:rsid w:val="00AC6B5F"/>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A6DA3"/>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1216"/>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2E46"/>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28B9"/>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4B"/>
  </w:style>
  <w:style w:type="paragraph" w:styleId="Heading2">
    <w:name w:val="heading 2"/>
    <w:basedOn w:val="Normal"/>
    <w:link w:val="Heading2Char"/>
    <w:uiPriority w:val="9"/>
    <w:qFormat/>
    <w:rsid w:val="00033602"/>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6D16E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D16EC"/>
    <w:rPr>
      <w:b/>
      <w:bCs/>
    </w:rPr>
  </w:style>
  <w:style w:type="character" w:customStyle="1" w:styleId="Heading2Char">
    <w:name w:val="Heading 2 Char"/>
    <w:basedOn w:val="DefaultParagraphFont"/>
    <w:link w:val="Heading2"/>
    <w:uiPriority w:val="9"/>
    <w:rsid w:val="00033602"/>
    <w:rPr>
      <w:rFonts w:ascii="Times New Roman" w:eastAsia="Times New Roman" w:hAnsi="Times New Roman" w:cs="Times New Roman"/>
      <w:b/>
      <w:bCs/>
      <w:sz w:val="36"/>
      <w:szCs w:val="36"/>
      <w:lang w:eastAsia="id-ID"/>
    </w:rPr>
  </w:style>
  <w:style w:type="character" w:styleId="Emphasis">
    <w:name w:val="Emphasis"/>
    <w:basedOn w:val="DefaultParagraphFont"/>
    <w:uiPriority w:val="20"/>
    <w:qFormat/>
    <w:rsid w:val="00033602"/>
    <w:rPr>
      <w:i/>
      <w:iCs/>
    </w:rPr>
  </w:style>
  <w:style w:type="paragraph" w:styleId="HTMLPreformatted">
    <w:name w:val="HTML Preformatted"/>
    <w:basedOn w:val="Normal"/>
    <w:link w:val="HTMLPreformattedChar"/>
    <w:uiPriority w:val="99"/>
    <w:unhideWhenUsed/>
    <w:rsid w:val="00591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91537"/>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46359829">
      <w:bodyDiv w:val="1"/>
      <w:marLeft w:val="0"/>
      <w:marRight w:val="0"/>
      <w:marTop w:val="0"/>
      <w:marBottom w:val="0"/>
      <w:divBdr>
        <w:top w:val="none" w:sz="0" w:space="0" w:color="auto"/>
        <w:left w:val="none" w:sz="0" w:space="0" w:color="auto"/>
        <w:bottom w:val="none" w:sz="0" w:space="0" w:color="auto"/>
        <w:right w:val="none" w:sz="0" w:space="0" w:color="auto"/>
      </w:divBdr>
      <w:divsChild>
        <w:div w:id="1973706456">
          <w:marLeft w:val="0"/>
          <w:marRight w:val="0"/>
          <w:marTop w:val="0"/>
          <w:marBottom w:val="0"/>
          <w:divBdr>
            <w:top w:val="none" w:sz="0" w:space="0" w:color="auto"/>
            <w:left w:val="none" w:sz="0" w:space="0" w:color="auto"/>
            <w:bottom w:val="none" w:sz="0" w:space="0" w:color="auto"/>
            <w:right w:val="none" w:sz="0" w:space="0" w:color="auto"/>
          </w:divBdr>
        </w:div>
        <w:div w:id="637883054">
          <w:marLeft w:val="0"/>
          <w:marRight w:val="0"/>
          <w:marTop w:val="0"/>
          <w:marBottom w:val="0"/>
          <w:divBdr>
            <w:top w:val="none" w:sz="0" w:space="0" w:color="auto"/>
            <w:left w:val="none" w:sz="0" w:space="0" w:color="auto"/>
            <w:bottom w:val="none" w:sz="0" w:space="0" w:color="auto"/>
            <w:right w:val="none" w:sz="0" w:space="0" w:color="auto"/>
          </w:divBdr>
        </w:div>
        <w:div w:id="1808745000">
          <w:marLeft w:val="0"/>
          <w:marRight w:val="0"/>
          <w:marTop w:val="0"/>
          <w:marBottom w:val="0"/>
          <w:divBdr>
            <w:top w:val="none" w:sz="0" w:space="0" w:color="auto"/>
            <w:left w:val="none" w:sz="0" w:space="0" w:color="auto"/>
            <w:bottom w:val="none" w:sz="0" w:space="0" w:color="auto"/>
            <w:right w:val="none" w:sz="0" w:space="0" w:color="auto"/>
          </w:divBdr>
        </w:div>
        <w:div w:id="216432515">
          <w:marLeft w:val="0"/>
          <w:marRight w:val="0"/>
          <w:marTop w:val="0"/>
          <w:marBottom w:val="0"/>
          <w:divBdr>
            <w:top w:val="none" w:sz="0" w:space="0" w:color="auto"/>
            <w:left w:val="none" w:sz="0" w:space="0" w:color="auto"/>
            <w:bottom w:val="none" w:sz="0" w:space="0" w:color="auto"/>
            <w:right w:val="none" w:sz="0" w:space="0" w:color="auto"/>
          </w:divBdr>
        </w:div>
        <w:div w:id="1945728078">
          <w:marLeft w:val="0"/>
          <w:marRight w:val="0"/>
          <w:marTop w:val="0"/>
          <w:marBottom w:val="0"/>
          <w:divBdr>
            <w:top w:val="none" w:sz="0" w:space="0" w:color="auto"/>
            <w:left w:val="none" w:sz="0" w:space="0" w:color="auto"/>
            <w:bottom w:val="none" w:sz="0" w:space="0" w:color="auto"/>
            <w:right w:val="none" w:sz="0" w:space="0" w:color="auto"/>
          </w:divBdr>
        </w:div>
        <w:div w:id="1931310409">
          <w:marLeft w:val="0"/>
          <w:marRight w:val="0"/>
          <w:marTop w:val="0"/>
          <w:marBottom w:val="0"/>
          <w:divBdr>
            <w:top w:val="none" w:sz="0" w:space="0" w:color="auto"/>
            <w:left w:val="none" w:sz="0" w:space="0" w:color="auto"/>
            <w:bottom w:val="none" w:sz="0" w:space="0" w:color="auto"/>
            <w:right w:val="none" w:sz="0" w:space="0" w:color="auto"/>
          </w:divBdr>
        </w:div>
        <w:div w:id="611593787">
          <w:marLeft w:val="0"/>
          <w:marRight w:val="0"/>
          <w:marTop w:val="0"/>
          <w:marBottom w:val="0"/>
          <w:divBdr>
            <w:top w:val="none" w:sz="0" w:space="0" w:color="auto"/>
            <w:left w:val="none" w:sz="0" w:space="0" w:color="auto"/>
            <w:bottom w:val="none" w:sz="0" w:space="0" w:color="auto"/>
            <w:right w:val="none" w:sz="0" w:space="0" w:color="auto"/>
          </w:divBdr>
        </w:div>
        <w:div w:id="564220007">
          <w:marLeft w:val="0"/>
          <w:marRight w:val="0"/>
          <w:marTop w:val="0"/>
          <w:marBottom w:val="0"/>
          <w:divBdr>
            <w:top w:val="none" w:sz="0" w:space="0" w:color="auto"/>
            <w:left w:val="none" w:sz="0" w:space="0" w:color="auto"/>
            <w:bottom w:val="none" w:sz="0" w:space="0" w:color="auto"/>
            <w:right w:val="none" w:sz="0" w:space="0" w:color="auto"/>
          </w:divBdr>
        </w:div>
        <w:div w:id="467211046">
          <w:marLeft w:val="0"/>
          <w:marRight w:val="0"/>
          <w:marTop w:val="0"/>
          <w:marBottom w:val="0"/>
          <w:divBdr>
            <w:top w:val="none" w:sz="0" w:space="0" w:color="auto"/>
            <w:left w:val="none" w:sz="0" w:space="0" w:color="auto"/>
            <w:bottom w:val="none" w:sz="0" w:space="0" w:color="auto"/>
            <w:right w:val="none" w:sz="0" w:space="0" w:color="auto"/>
          </w:divBdr>
        </w:div>
        <w:div w:id="760492426">
          <w:marLeft w:val="0"/>
          <w:marRight w:val="0"/>
          <w:marTop w:val="0"/>
          <w:marBottom w:val="0"/>
          <w:divBdr>
            <w:top w:val="none" w:sz="0" w:space="0" w:color="auto"/>
            <w:left w:val="none" w:sz="0" w:space="0" w:color="auto"/>
            <w:bottom w:val="none" w:sz="0" w:space="0" w:color="auto"/>
            <w:right w:val="none" w:sz="0" w:space="0" w:color="auto"/>
          </w:divBdr>
        </w:div>
        <w:div w:id="290210255">
          <w:marLeft w:val="0"/>
          <w:marRight w:val="0"/>
          <w:marTop w:val="0"/>
          <w:marBottom w:val="0"/>
          <w:divBdr>
            <w:top w:val="none" w:sz="0" w:space="0" w:color="auto"/>
            <w:left w:val="none" w:sz="0" w:space="0" w:color="auto"/>
            <w:bottom w:val="none" w:sz="0" w:space="0" w:color="auto"/>
            <w:right w:val="none" w:sz="0" w:space="0" w:color="auto"/>
          </w:divBdr>
        </w:div>
        <w:div w:id="1324550228">
          <w:marLeft w:val="0"/>
          <w:marRight w:val="0"/>
          <w:marTop w:val="0"/>
          <w:marBottom w:val="0"/>
          <w:divBdr>
            <w:top w:val="none" w:sz="0" w:space="0" w:color="auto"/>
            <w:left w:val="none" w:sz="0" w:space="0" w:color="auto"/>
            <w:bottom w:val="none" w:sz="0" w:space="0" w:color="auto"/>
            <w:right w:val="none" w:sz="0" w:space="0" w:color="auto"/>
          </w:divBdr>
        </w:div>
        <w:div w:id="93328727">
          <w:marLeft w:val="0"/>
          <w:marRight w:val="0"/>
          <w:marTop w:val="0"/>
          <w:marBottom w:val="0"/>
          <w:divBdr>
            <w:top w:val="none" w:sz="0" w:space="0" w:color="auto"/>
            <w:left w:val="none" w:sz="0" w:space="0" w:color="auto"/>
            <w:bottom w:val="none" w:sz="0" w:space="0" w:color="auto"/>
            <w:right w:val="none" w:sz="0" w:space="0" w:color="auto"/>
          </w:divBdr>
        </w:div>
        <w:div w:id="921569077">
          <w:marLeft w:val="0"/>
          <w:marRight w:val="0"/>
          <w:marTop w:val="0"/>
          <w:marBottom w:val="0"/>
          <w:divBdr>
            <w:top w:val="none" w:sz="0" w:space="0" w:color="auto"/>
            <w:left w:val="none" w:sz="0" w:space="0" w:color="auto"/>
            <w:bottom w:val="none" w:sz="0" w:space="0" w:color="auto"/>
            <w:right w:val="none" w:sz="0" w:space="0" w:color="auto"/>
          </w:divBdr>
        </w:div>
        <w:div w:id="316497136">
          <w:marLeft w:val="0"/>
          <w:marRight w:val="0"/>
          <w:marTop w:val="0"/>
          <w:marBottom w:val="0"/>
          <w:divBdr>
            <w:top w:val="none" w:sz="0" w:space="0" w:color="auto"/>
            <w:left w:val="none" w:sz="0" w:space="0" w:color="auto"/>
            <w:bottom w:val="none" w:sz="0" w:space="0" w:color="auto"/>
            <w:right w:val="none" w:sz="0" w:space="0" w:color="auto"/>
          </w:divBdr>
        </w:div>
        <w:div w:id="319694040">
          <w:marLeft w:val="0"/>
          <w:marRight w:val="0"/>
          <w:marTop w:val="0"/>
          <w:marBottom w:val="0"/>
          <w:divBdr>
            <w:top w:val="none" w:sz="0" w:space="0" w:color="auto"/>
            <w:left w:val="none" w:sz="0" w:space="0" w:color="auto"/>
            <w:bottom w:val="none" w:sz="0" w:space="0" w:color="auto"/>
            <w:right w:val="none" w:sz="0" w:space="0" w:color="auto"/>
          </w:divBdr>
        </w:div>
        <w:div w:id="47996909">
          <w:marLeft w:val="0"/>
          <w:marRight w:val="0"/>
          <w:marTop w:val="0"/>
          <w:marBottom w:val="0"/>
          <w:divBdr>
            <w:top w:val="none" w:sz="0" w:space="0" w:color="auto"/>
            <w:left w:val="none" w:sz="0" w:space="0" w:color="auto"/>
            <w:bottom w:val="none" w:sz="0" w:space="0" w:color="auto"/>
            <w:right w:val="none" w:sz="0" w:space="0" w:color="auto"/>
          </w:divBdr>
        </w:div>
        <w:div w:id="654189599">
          <w:marLeft w:val="0"/>
          <w:marRight w:val="0"/>
          <w:marTop w:val="0"/>
          <w:marBottom w:val="0"/>
          <w:divBdr>
            <w:top w:val="none" w:sz="0" w:space="0" w:color="auto"/>
            <w:left w:val="none" w:sz="0" w:space="0" w:color="auto"/>
            <w:bottom w:val="none" w:sz="0" w:space="0" w:color="auto"/>
            <w:right w:val="none" w:sz="0" w:space="0" w:color="auto"/>
          </w:divBdr>
        </w:div>
        <w:div w:id="1040014702">
          <w:marLeft w:val="0"/>
          <w:marRight w:val="0"/>
          <w:marTop w:val="0"/>
          <w:marBottom w:val="0"/>
          <w:divBdr>
            <w:top w:val="none" w:sz="0" w:space="0" w:color="auto"/>
            <w:left w:val="none" w:sz="0" w:space="0" w:color="auto"/>
            <w:bottom w:val="none" w:sz="0" w:space="0" w:color="auto"/>
            <w:right w:val="none" w:sz="0" w:space="0" w:color="auto"/>
          </w:divBdr>
        </w:div>
        <w:div w:id="1797675409">
          <w:marLeft w:val="0"/>
          <w:marRight w:val="0"/>
          <w:marTop w:val="0"/>
          <w:marBottom w:val="0"/>
          <w:divBdr>
            <w:top w:val="none" w:sz="0" w:space="0" w:color="auto"/>
            <w:left w:val="none" w:sz="0" w:space="0" w:color="auto"/>
            <w:bottom w:val="none" w:sz="0" w:space="0" w:color="auto"/>
            <w:right w:val="none" w:sz="0" w:space="0" w:color="auto"/>
          </w:divBdr>
        </w:div>
        <w:div w:id="873614654">
          <w:marLeft w:val="0"/>
          <w:marRight w:val="0"/>
          <w:marTop w:val="0"/>
          <w:marBottom w:val="0"/>
          <w:divBdr>
            <w:top w:val="none" w:sz="0" w:space="0" w:color="auto"/>
            <w:left w:val="none" w:sz="0" w:space="0" w:color="auto"/>
            <w:bottom w:val="none" w:sz="0" w:space="0" w:color="auto"/>
            <w:right w:val="none" w:sz="0" w:space="0" w:color="auto"/>
          </w:divBdr>
        </w:div>
        <w:div w:id="1450201844">
          <w:marLeft w:val="0"/>
          <w:marRight w:val="0"/>
          <w:marTop w:val="0"/>
          <w:marBottom w:val="0"/>
          <w:divBdr>
            <w:top w:val="none" w:sz="0" w:space="0" w:color="auto"/>
            <w:left w:val="none" w:sz="0" w:space="0" w:color="auto"/>
            <w:bottom w:val="none" w:sz="0" w:space="0" w:color="auto"/>
            <w:right w:val="none" w:sz="0" w:space="0" w:color="auto"/>
          </w:divBdr>
        </w:div>
        <w:div w:id="82457287">
          <w:marLeft w:val="0"/>
          <w:marRight w:val="0"/>
          <w:marTop w:val="0"/>
          <w:marBottom w:val="0"/>
          <w:divBdr>
            <w:top w:val="none" w:sz="0" w:space="0" w:color="auto"/>
            <w:left w:val="none" w:sz="0" w:space="0" w:color="auto"/>
            <w:bottom w:val="none" w:sz="0" w:space="0" w:color="auto"/>
            <w:right w:val="none" w:sz="0" w:space="0" w:color="auto"/>
          </w:divBdr>
        </w:div>
        <w:div w:id="562640392">
          <w:marLeft w:val="0"/>
          <w:marRight w:val="0"/>
          <w:marTop w:val="0"/>
          <w:marBottom w:val="0"/>
          <w:divBdr>
            <w:top w:val="none" w:sz="0" w:space="0" w:color="auto"/>
            <w:left w:val="none" w:sz="0" w:space="0" w:color="auto"/>
            <w:bottom w:val="none" w:sz="0" w:space="0" w:color="auto"/>
            <w:right w:val="none" w:sz="0" w:space="0" w:color="auto"/>
          </w:divBdr>
          <w:divsChild>
            <w:div w:id="434713533">
              <w:marLeft w:val="0"/>
              <w:marRight w:val="0"/>
              <w:marTop w:val="0"/>
              <w:marBottom w:val="0"/>
              <w:divBdr>
                <w:top w:val="none" w:sz="0" w:space="0" w:color="auto"/>
                <w:left w:val="none" w:sz="0" w:space="0" w:color="auto"/>
                <w:bottom w:val="none" w:sz="0" w:space="0" w:color="auto"/>
                <w:right w:val="none" w:sz="0" w:space="0" w:color="auto"/>
              </w:divBdr>
            </w:div>
            <w:div w:id="1801803836">
              <w:marLeft w:val="0"/>
              <w:marRight w:val="0"/>
              <w:marTop w:val="0"/>
              <w:marBottom w:val="0"/>
              <w:divBdr>
                <w:top w:val="none" w:sz="0" w:space="0" w:color="auto"/>
                <w:left w:val="none" w:sz="0" w:space="0" w:color="auto"/>
                <w:bottom w:val="none" w:sz="0" w:space="0" w:color="auto"/>
                <w:right w:val="none" w:sz="0" w:space="0" w:color="auto"/>
              </w:divBdr>
            </w:div>
          </w:divsChild>
        </w:div>
        <w:div w:id="234246079">
          <w:marLeft w:val="0"/>
          <w:marRight w:val="0"/>
          <w:marTop w:val="0"/>
          <w:marBottom w:val="0"/>
          <w:divBdr>
            <w:top w:val="none" w:sz="0" w:space="0" w:color="auto"/>
            <w:left w:val="none" w:sz="0" w:space="0" w:color="auto"/>
            <w:bottom w:val="none" w:sz="0" w:space="0" w:color="auto"/>
            <w:right w:val="none" w:sz="0" w:space="0" w:color="auto"/>
          </w:divBdr>
          <w:divsChild>
            <w:div w:id="1593394140">
              <w:marLeft w:val="0"/>
              <w:marRight w:val="0"/>
              <w:marTop w:val="0"/>
              <w:marBottom w:val="0"/>
              <w:divBdr>
                <w:top w:val="none" w:sz="0" w:space="0" w:color="auto"/>
                <w:left w:val="none" w:sz="0" w:space="0" w:color="auto"/>
                <w:bottom w:val="none" w:sz="0" w:space="0" w:color="auto"/>
                <w:right w:val="none" w:sz="0" w:space="0" w:color="auto"/>
              </w:divBdr>
            </w:div>
            <w:div w:id="1652952218">
              <w:marLeft w:val="0"/>
              <w:marRight w:val="0"/>
              <w:marTop w:val="0"/>
              <w:marBottom w:val="0"/>
              <w:divBdr>
                <w:top w:val="none" w:sz="0" w:space="0" w:color="auto"/>
                <w:left w:val="none" w:sz="0" w:space="0" w:color="auto"/>
                <w:bottom w:val="none" w:sz="0" w:space="0" w:color="auto"/>
                <w:right w:val="none" w:sz="0" w:space="0" w:color="auto"/>
              </w:divBdr>
            </w:div>
          </w:divsChild>
        </w:div>
        <w:div w:id="1815369791">
          <w:marLeft w:val="0"/>
          <w:marRight w:val="0"/>
          <w:marTop w:val="0"/>
          <w:marBottom w:val="0"/>
          <w:divBdr>
            <w:top w:val="none" w:sz="0" w:space="0" w:color="auto"/>
            <w:left w:val="none" w:sz="0" w:space="0" w:color="auto"/>
            <w:bottom w:val="none" w:sz="0" w:space="0" w:color="auto"/>
            <w:right w:val="none" w:sz="0" w:space="0" w:color="auto"/>
          </w:divBdr>
        </w:div>
        <w:div w:id="253589945">
          <w:marLeft w:val="0"/>
          <w:marRight w:val="0"/>
          <w:marTop w:val="0"/>
          <w:marBottom w:val="0"/>
          <w:divBdr>
            <w:top w:val="none" w:sz="0" w:space="0" w:color="auto"/>
            <w:left w:val="none" w:sz="0" w:space="0" w:color="auto"/>
            <w:bottom w:val="none" w:sz="0" w:space="0" w:color="auto"/>
            <w:right w:val="none" w:sz="0" w:space="0" w:color="auto"/>
          </w:divBdr>
          <w:divsChild>
            <w:div w:id="120197182">
              <w:marLeft w:val="0"/>
              <w:marRight w:val="0"/>
              <w:marTop w:val="0"/>
              <w:marBottom w:val="0"/>
              <w:divBdr>
                <w:top w:val="none" w:sz="0" w:space="0" w:color="auto"/>
                <w:left w:val="none" w:sz="0" w:space="0" w:color="auto"/>
                <w:bottom w:val="none" w:sz="0" w:space="0" w:color="auto"/>
                <w:right w:val="none" w:sz="0" w:space="0" w:color="auto"/>
              </w:divBdr>
            </w:div>
            <w:div w:id="608587121">
              <w:marLeft w:val="0"/>
              <w:marRight w:val="0"/>
              <w:marTop w:val="0"/>
              <w:marBottom w:val="0"/>
              <w:divBdr>
                <w:top w:val="none" w:sz="0" w:space="0" w:color="auto"/>
                <w:left w:val="none" w:sz="0" w:space="0" w:color="auto"/>
                <w:bottom w:val="none" w:sz="0" w:space="0" w:color="auto"/>
                <w:right w:val="none" w:sz="0" w:space="0" w:color="auto"/>
              </w:divBdr>
            </w:div>
          </w:divsChild>
        </w:div>
        <w:div w:id="1754281918">
          <w:marLeft w:val="0"/>
          <w:marRight w:val="0"/>
          <w:marTop w:val="0"/>
          <w:marBottom w:val="0"/>
          <w:divBdr>
            <w:top w:val="none" w:sz="0" w:space="0" w:color="auto"/>
            <w:left w:val="none" w:sz="0" w:space="0" w:color="auto"/>
            <w:bottom w:val="none" w:sz="0" w:space="0" w:color="auto"/>
            <w:right w:val="none" w:sz="0" w:space="0" w:color="auto"/>
          </w:divBdr>
        </w:div>
        <w:div w:id="150100613">
          <w:marLeft w:val="0"/>
          <w:marRight w:val="0"/>
          <w:marTop w:val="0"/>
          <w:marBottom w:val="0"/>
          <w:divBdr>
            <w:top w:val="none" w:sz="0" w:space="0" w:color="auto"/>
            <w:left w:val="none" w:sz="0" w:space="0" w:color="auto"/>
            <w:bottom w:val="none" w:sz="0" w:space="0" w:color="auto"/>
            <w:right w:val="none" w:sz="0" w:space="0" w:color="auto"/>
          </w:divBdr>
        </w:div>
        <w:div w:id="1121269718">
          <w:marLeft w:val="0"/>
          <w:marRight w:val="0"/>
          <w:marTop w:val="0"/>
          <w:marBottom w:val="0"/>
          <w:divBdr>
            <w:top w:val="none" w:sz="0" w:space="0" w:color="auto"/>
            <w:left w:val="none" w:sz="0" w:space="0" w:color="auto"/>
            <w:bottom w:val="none" w:sz="0" w:space="0" w:color="auto"/>
            <w:right w:val="none" w:sz="0" w:space="0" w:color="auto"/>
          </w:divBdr>
        </w:div>
        <w:div w:id="582684920">
          <w:marLeft w:val="0"/>
          <w:marRight w:val="0"/>
          <w:marTop w:val="0"/>
          <w:marBottom w:val="0"/>
          <w:divBdr>
            <w:top w:val="none" w:sz="0" w:space="0" w:color="auto"/>
            <w:left w:val="none" w:sz="0" w:space="0" w:color="auto"/>
            <w:bottom w:val="none" w:sz="0" w:space="0" w:color="auto"/>
            <w:right w:val="none" w:sz="0" w:space="0" w:color="auto"/>
          </w:divBdr>
        </w:div>
        <w:div w:id="2108771867">
          <w:marLeft w:val="0"/>
          <w:marRight w:val="0"/>
          <w:marTop w:val="0"/>
          <w:marBottom w:val="0"/>
          <w:divBdr>
            <w:top w:val="none" w:sz="0" w:space="0" w:color="auto"/>
            <w:left w:val="none" w:sz="0" w:space="0" w:color="auto"/>
            <w:bottom w:val="none" w:sz="0" w:space="0" w:color="auto"/>
            <w:right w:val="none" w:sz="0" w:space="0" w:color="auto"/>
          </w:divBdr>
        </w:div>
        <w:div w:id="2136831295">
          <w:marLeft w:val="0"/>
          <w:marRight w:val="0"/>
          <w:marTop w:val="0"/>
          <w:marBottom w:val="0"/>
          <w:divBdr>
            <w:top w:val="none" w:sz="0" w:space="0" w:color="auto"/>
            <w:left w:val="none" w:sz="0" w:space="0" w:color="auto"/>
            <w:bottom w:val="none" w:sz="0" w:space="0" w:color="auto"/>
            <w:right w:val="none" w:sz="0" w:space="0" w:color="auto"/>
          </w:divBdr>
        </w:div>
        <w:div w:id="401761048">
          <w:marLeft w:val="0"/>
          <w:marRight w:val="0"/>
          <w:marTop w:val="0"/>
          <w:marBottom w:val="0"/>
          <w:divBdr>
            <w:top w:val="none" w:sz="0" w:space="0" w:color="auto"/>
            <w:left w:val="none" w:sz="0" w:space="0" w:color="auto"/>
            <w:bottom w:val="none" w:sz="0" w:space="0" w:color="auto"/>
            <w:right w:val="none" w:sz="0" w:space="0" w:color="auto"/>
          </w:divBdr>
        </w:div>
        <w:div w:id="658273396">
          <w:marLeft w:val="0"/>
          <w:marRight w:val="0"/>
          <w:marTop w:val="0"/>
          <w:marBottom w:val="0"/>
          <w:divBdr>
            <w:top w:val="none" w:sz="0" w:space="0" w:color="auto"/>
            <w:left w:val="none" w:sz="0" w:space="0" w:color="auto"/>
            <w:bottom w:val="none" w:sz="0" w:space="0" w:color="auto"/>
            <w:right w:val="none" w:sz="0" w:space="0" w:color="auto"/>
          </w:divBdr>
        </w:div>
        <w:div w:id="928007496">
          <w:marLeft w:val="0"/>
          <w:marRight w:val="0"/>
          <w:marTop w:val="0"/>
          <w:marBottom w:val="0"/>
          <w:divBdr>
            <w:top w:val="none" w:sz="0" w:space="0" w:color="auto"/>
            <w:left w:val="none" w:sz="0" w:space="0" w:color="auto"/>
            <w:bottom w:val="none" w:sz="0" w:space="0" w:color="auto"/>
            <w:right w:val="none" w:sz="0" w:space="0" w:color="auto"/>
          </w:divBdr>
        </w:div>
        <w:div w:id="679770125">
          <w:marLeft w:val="0"/>
          <w:marRight w:val="0"/>
          <w:marTop w:val="0"/>
          <w:marBottom w:val="0"/>
          <w:divBdr>
            <w:top w:val="none" w:sz="0" w:space="0" w:color="auto"/>
            <w:left w:val="none" w:sz="0" w:space="0" w:color="auto"/>
            <w:bottom w:val="none" w:sz="0" w:space="0" w:color="auto"/>
            <w:right w:val="none" w:sz="0" w:space="0" w:color="auto"/>
          </w:divBdr>
          <w:divsChild>
            <w:div w:id="1931162290">
              <w:marLeft w:val="0"/>
              <w:marRight w:val="0"/>
              <w:marTop w:val="0"/>
              <w:marBottom w:val="0"/>
              <w:divBdr>
                <w:top w:val="none" w:sz="0" w:space="0" w:color="auto"/>
                <w:left w:val="none" w:sz="0" w:space="0" w:color="auto"/>
                <w:bottom w:val="none" w:sz="0" w:space="0" w:color="auto"/>
                <w:right w:val="none" w:sz="0" w:space="0" w:color="auto"/>
              </w:divBdr>
            </w:div>
            <w:div w:id="1638223677">
              <w:marLeft w:val="0"/>
              <w:marRight w:val="0"/>
              <w:marTop w:val="0"/>
              <w:marBottom w:val="0"/>
              <w:divBdr>
                <w:top w:val="none" w:sz="0" w:space="0" w:color="auto"/>
                <w:left w:val="none" w:sz="0" w:space="0" w:color="auto"/>
                <w:bottom w:val="none" w:sz="0" w:space="0" w:color="auto"/>
                <w:right w:val="none" w:sz="0" w:space="0" w:color="auto"/>
              </w:divBdr>
            </w:div>
            <w:div w:id="1820950504">
              <w:marLeft w:val="0"/>
              <w:marRight w:val="0"/>
              <w:marTop w:val="0"/>
              <w:marBottom w:val="0"/>
              <w:divBdr>
                <w:top w:val="none" w:sz="0" w:space="0" w:color="auto"/>
                <w:left w:val="none" w:sz="0" w:space="0" w:color="auto"/>
                <w:bottom w:val="none" w:sz="0" w:space="0" w:color="auto"/>
                <w:right w:val="none" w:sz="0" w:space="0" w:color="auto"/>
              </w:divBdr>
            </w:div>
          </w:divsChild>
        </w:div>
        <w:div w:id="1226991191">
          <w:marLeft w:val="0"/>
          <w:marRight w:val="0"/>
          <w:marTop w:val="0"/>
          <w:marBottom w:val="0"/>
          <w:divBdr>
            <w:top w:val="none" w:sz="0" w:space="0" w:color="auto"/>
            <w:left w:val="none" w:sz="0" w:space="0" w:color="auto"/>
            <w:bottom w:val="none" w:sz="0" w:space="0" w:color="auto"/>
            <w:right w:val="none" w:sz="0" w:space="0" w:color="auto"/>
          </w:divBdr>
        </w:div>
        <w:div w:id="1147236277">
          <w:marLeft w:val="0"/>
          <w:marRight w:val="0"/>
          <w:marTop w:val="0"/>
          <w:marBottom w:val="0"/>
          <w:divBdr>
            <w:top w:val="none" w:sz="0" w:space="0" w:color="auto"/>
            <w:left w:val="none" w:sz="0" w:space="0" w:color="auto"/>
            <w:bottom w:val="none" w:sz="0" w:space="0" w:color="auto"/>
            <w:right w:val="none" w:sz="0" w:space="0" w:color="auto"/>
          </w:divBdr>
        </w:div>
        <w:div w:id="774404211">
          <w:marLeft w:val="0"/>
          <w:marRight w:val="0"/>
          <w:marTop w:val="0"/>
          <w:marBottom w:val="0"/>
          <w:divBdr>
            <w:top w:val="none" w:sz="0" w:space="0" w:color="auto"/>
            <w:left w:val="none" w:sz="0" w:space="0" w:color="auto"/>
            <w:bottom w:val="none" w:sz="0" w:space="0" w:color="auto"/>
            <w:right w:val="none" w:sz="0" w:space="0" w:color="auto"/>
          </w:divBdr>
        </w:div>
        <w:div w:id="1831019937">
          <w:marLeft w:val="0"/>
          <w:marRight w:val="0"/>
          <w:marTop w:val="0"/>
          <w:marBottom w:val="0"/>
          <w:divBdr>
            <w:top w:val="none" w:sz="0" w:space="0" w:color="auto"/>
            <w:left w:val="none" w:sz="0" w:space="0" w:color="auto"/>
            <w:bottom w:val="none" w:sz="0" w:space="0" w:color="auto"/>
            <w:right w:val="none" w:sz="0" w:space="0" w:color="auto"/>
          </w:divBdr>
        </w:div>
        <w:div w:id="300624539">
          <w:marLeft w:val="0"/>
          <w:marRight w:val="0"/>
          <w:marTop w:val="0"/>
          <w:marBottom w:val="0"/>
          <w:divBdr>
            <w:top w:val="none" w:sz="0" w:space="0" w:color="auto"/>
            <w:left w:val="none" w:sz="0" w:space="0" w:color="auto"/>
            <w:bottom w:val="none" w:sz="0" w:space="0" w:color="auto"/>
            <w:right w:val="none" w:sz="0" w:space="0" w:color="auto"/>
          </w:divBdr>
        </w:div>
        <w:div w:id="603000331">
          <w:marLeft w:val="0"/>
          <w:marRight w:val="0"/>
          <w:marTop w:val="0"/>
          <w:marBottom w:val="0"/>
          <w:divBdr>
            <w:top w:val="none" w:sz="0" w:space="0" w:color="auto"/>
            <w:left w:val="none" w:sz="0" w:space="0" w:color="auto"/>
            <w:bottom w:val="none" w:sz="0" w:space="0" w:color="auto"/>
            <w:right w:val="none" w:sz="0" w:space="0" w:color="auto"/>
          </w:divBdr>
        </w:div>
        <w:div w:id="1178736065">
          <w:marLeft w:val="0"/>
          <w:marRight w:val="0"/>
          <w:marTop w:val="0"/>
          <w:marBottom w:val="0"/>
          <w:divBdr>
            <w:top w:val="none" w:sz="0" w:space="0" w:color="auto"/>
            <w:left w:val="none" w:sz="0" w:space="0" w:color="auto"/>
            <w:bottom w:val="none" w:sz="0" w:space="0" w:color="auto"/>
            <w:right w:val="none" w:sz="0" w:space="0" w:color="auto"/>
          </w:divBdr>
        </w:div>
        <w:div w:id="421806757">
          <w:marLeft w:val="0"/>
          <w:marRight w:val="0"/>
          <w:marTop w:val="0"/>
          <w:marBottom w:val="0"/>
          <w:divBdr>
            <w:top w:val="none" w:sz="0" w:space="0" w:color="auto"/>
            <w:left w:val="none" w:sz="0" w:space="0" w:color="auto"/>
            <w:bottom w:val="none" w:sz="0" w:space="0" w:color="auto"/>
            <w:right w:val="none" w:sz="0" w:space="0" w:color="auto"/>
          </w:divBdr>
        </w:div>
        <w:div w:id="1320769634">
          <w:marLeft w:val="0"/>
          <w:marRight w:val="0"/>
          <w:marTop w:val="0"/>
          <w:marBottom w:val="0"/>
          <w:divBdr>
            <w:top w:val="none" w:sz="0" w:space="0" w:color="auto"/>
            <w:left w:val="none" w:sz="0" w:space="0" w:color="auto"/>
            <w:bottom w:val="none" w:sz="0" w:space="0" w:color="auto"/>
            <w:right w:val="none" w:sz="0" w:space="0" w:color="auto"/>
          </w:divBdr>
        </w:div>
        <w:div w:id="1524443277">
          <w:marLeft w:val="0"/>
          <w:marRight w:val="0"/>
          <w:marTop w:val="0"/>
          <w:marBottom w:val="0"/>
          <w:divBdr>
            <w:top w:val="none" w:sz="0" w:space="0" w:color="auto"/>
            <w:left w:val="none" w:sz="0" w:space="0" w:color="auto"/>
            <w:bottom w:val="none" w:sz="0" w:space="0" w:color="auto"/>
            <w:right w:val="none" w:sz="0" w:space="0" w:color="auto"/>
          </w:divBdr>
        </w:div>
        <w:div w:id="1074473845">
          <w:marLeft w:val="0"/>
          <w:marRight w:val="0"/>
          <w:marTop w:val="0"/>
          <w:marBottom w:val="0"/>
          <w:divBdr>
            <w:top w:val="none" w:sz="0" w:space="0" w:color="auto"/>
            <w:left w:val="none" w:sz="0" w:space="0" w:color="auto"/>
            <w:bottom w:val="none" w:sz="0" w:space="0" w:color="auto"/>
            <w:right w:val="none" w:sz="0" w:space="0" w:color="auto"/>
          </w:divBdr>
        </w:div>
        <w:div w:id="767653113">
          <w:marLeft w:val="0"/>
          <w:marRight w:val="0"/>
          <w:marTop w:val="0"/>
          <w:marBottom w:val="0"/>
          <w:divBdr>
            <w:top w:val="none" w:sz="0" w:space="0" w:color="auto"/>
            <w:left w:val="none" w:sz="0" w:space="0" w:color="auto"/>
            <w:bottom w:val="none" w:sz="0" w:space="0" w:color="auto"/>
            <w:right w:val="none" w:sz="0" w:space="0" w:color="auto"/>
          </w:divBdr>
        </w:div>
        <w:div w:id="808280573">
          <w:marLeft w:val="0"/>
          <w:marRight w:val="0"/>
          <w:marTop w:val="0"/>
          <w:marBottom w:val="0"/>
          <w:divBdr>
            <w:top w:val="none" w:sz="0" w:space="0" w:color="auto"/>
            <w:left w:val="none" w:sz="0" w:space="0" w:color="auto"/>
            <w:bottom w:val="none" w:sz="0" w:space="0" w:color="auto"/>
            <w:right w:val="none" w:sz="0" w:space="0" w:color="auto"/>
          </w:divBdr>
        </w:div>
        <w:div w:id="1111779974">
          <w:marLeft w:val="0"/>
          <w:marRight w:val="0"/>
          <w:marTop w:val="0"/>
          <w:marBottom w:val="0"/>
          <w:divBdr>
            <w:top w:val="none" w:sz="0" w:space="0" w:color="auto"/>
            <w:left w:val="none" w:sz="0" w:space="0" w:color="auto"/>
            <w:bottom w:val="none" w:sz="0" w:space="0" w:color="auto"/>
            <w:right w:val="none" w:sz="0" w:space="0" w:color="auto"/>
          </w:divBdr>
        </w:div>
        <w:div w:id="1127702839">
          <w:marLeft w:val="0"/>
          <w:marRight w:val="0"/>
          <w:marTop w:val="0"/>
          <w:marBottom w:val="0"/>
          <w:divBdr>
            <w:top w:val="none" w:sz="0" w:space="0" w:color="auto"/>
            <w:left w:val="none" w:sz="0" w:space="0" w:color="auto"/>
            <w:bottom w:val="none" w:sz="0" w:space="0" w:color="auto"/>
            <w:right w:val="none" w:sz="0" w:space="0" w:color="auto"/>
          </w:divBdr>
        </w:div>
        <w:div w:id="832919115">
          <w:marLeft w:val="0"/>
          <w:marRight w:val="0"/>
          <w:marTop w:val="0"/>
          <w:marBottom w:val="0"/>
          <w:divBdr>
            <w:top w:val="none" w:sz="0" w:space="0" w:color="auto"/>
            <w:left w:val="none" w:sz="0" w:space="0" w:color="auto"/>
            <w:bottom w:val="none" w:sz="0" w:space="0" w:color="auto"/>
            <w:right w:val="none" w:sz="0" w:space="0" w:color="auto"/>
          </w:divBdr>
        </w:div>
        <w:div w:id="260796069">
          <w:marLeft w:val="0"/>
          <w:marRight w:val="0"/>
          <w:marTop w:val="0"/>
          <w:marBottom w:val="0"/>
          <w:divBdr>
            <w:top w:val="none" w:sz="0" w:space="0" w:color="auto"/>
            <w:left w:val="none" w:sz="0" w:space="0" w:color="auto"/>
            <w:bottom w:val="none" w:sz="0" w:space="0" w:color="auto"/>
            <w:right w:val="none" w:sz="0" w:space="0" w:color="auto"/>
          </w:divBdr>
        </w:div>
        <w:div w:id="1701783684">
          <w:marLeft w:val="0"/>
          <w:marRight w:val="0"/>
          <w:marTop w:val="0"/>
          <w:marBottom w:val="0"/>
          <w:divBdr>
            <w:top w:val="none" w:sz="0" w:space="0" w:color="auto"/>
            <w:left w:val="none" w:sz="0" w:space="0" w:color="auto"/>
            <w:bottom w:val="none" w:sz="0" w:space="0" w:color="auto"/>
            <w:right w:val="none" w:sz="0" w:space="0" w:color="auto"/>
          </w:divBdr>
        </w:div>
        <w:div w:id="1705324981">
          <w:marLeft w:val="0"/>
          <w:marRight w:val="0"/>
          <w:marTop w:val="0"/>
          <w:marBottom w:val="0"/>
          <w:divBdr>
            <w:top w:val="none" w:sz="0" w:space="0" w:color="auto"/>
            <w:left w:val="none" w:sz="0" w:space="0" w:color="auto"/>
            <w:bottom w:val="none" w:sz="0" w:space="0" w:color="auto"/>
            <w:right w:val="none" w:sz="0" w:space="0" w:color="auto"/>
          </w:divBdr>
        </w:div>
        <w:div w:id="347633753">
          <w:marLeft w:val="0"/>
          <w:marRight w:val="0"/>
          <w:marTop w:val="0"/>
          <w:marBottom w:val="0"/>
          <w:divBdr>
            <w:top w:val="none" w:sz="0" w:space="0" w:color="auto"/>
            <w:left w:val="none" w:sz="0" w:space="0" w:color="auto"/>
            <w:bottom w:val="none" w:sz="0" w:space="0" w:color="auto"/>
            <w:right w:val="none" w:sz="0" w:space="0" w:color="auto"/>
          </w:divBdr>
        </w:div>
        <w:div w:id="515850089">
          <w:marLeft w:val="0"/>
          <w:marRight w:val="0"/>
          <w:marTop w:val="0"/>
          <w:marBottom w:val="0"/>
          <w:divBdr>
            <w:top w:val="none" w:sz="0" w:space="0" w:color="auto"/>
            <w:left w:val="none" w:sz="0" w:space="0" w:color="auto"/>
            <w:bottom w:val="none" w:sz="0" w:space="0" w:color="auto"/>
            <w:right w:val="none" w:sz="0" w:space="0" w:color="auto"/>
          </w:divBdr>
        </w:div>
        <w:div w:id="896866972">
          <w:marLeft w:val="0"/>
          <w:marRight w:val="0"/>
          <w:marTop w:val="0"/>
          <w:marBottom w:val="0"/>
          <w:divBdr>
            <w:top w:val="none" w:sz="0" w:space="0" w:color="auto"/>
            <w:left w:val="none" w:sz="0" w:space="0" w:color="auto"/>
            <w:bottom w:val="none" w:sz="0" w:space="0" w:color="auto"/>
            <w:right w:val="none" w:sz="0" w:space="0" w:color="auto"/>
          </w:divBdr>
        </w:div>
        <w:div w:id="1479299519">
          <w:marLeft w:val="0"/>
          <w:marRight w:val="0"/>
          <w:marTop w:val="0"/>
          <w:marBottom w:val="0"/>
          <w:divBdr>
            <w:top w:val="none" w:sz="0" w:space="0" w:color="auto"/>
            <w:left w:val="none" w:sz="0" w:space="0" w:color="auto"/>
            <w:bottom w:val="none" w:sz="0" w:space="0" w:color="auto"/>
            <w:right w:val="none" w:sz="0" w:space="0" w:color="auto"/>
          </w:divBdr>
        </w:div>
        <w:div w:id="1023550736">
          <w:marLeft w:val="0"/>
          <w:marRight w:val="0"/>
          <w:marTop w:val="0"/>
          <w:marBottom w:val="0"/>
          <w:divBdr>
            <w:top w:val="none" w:sz="0" w:space="0" w:color="auto"/>
            <w:left w:val="none" w:sz="0" w:space="0" w:color="auto"/>
            <w:bottom w:val="none" w:sz="0" w:space="0" w:color="auto"/>
            <w:right w:val="none" w:sz="0" w:space="0" w:color="auto"/>
          </w:divBdr>
        </w:div>
        <w:div w:id="1832477765">
          <w:marLeft w:val="0"/>
          <w:marRight w:val="0"/>
          <w:marTop w:val="0"/>
          <w:marBottom w:val="0"/>
          <w:divBdr>
            <w:top w:val="none" w:sz="0" w:space="0" w:color="auto"/>
            <w:left w:val="none" w:sz="0" w:space="0" w:color="auto"/>
            <w:bottom w:val="none" w:sz="0" w:space="0" w:color="auto"/>
            <w:right w:val="none" w:sz="0" w:space="0" w:color="auto"/>
          </w:divBdr>
        </w:div>
        <w:div w:id="1358197019">
          <w:marLeft w:val="0"/>
          <w:marRight w:val="0"/>
          <w:marTop w:val="0"/>
          <w:marBottom w:val="0"/>
          <w:divBdr>
            <w:top w:val="none" w:sz="0" w:space="0" w:color="auto"/>
            <w:left w:val="none" w:sz="0" w:space="0" w:color="auto"/>
            <w:bottom w:val="none" w:sz="0" w:space="0" w:color="auto"/>
            <w:right w:val="none" w:sz="0" w:space="0" w:color="auto"/>
          </w:divBdr>
        </w:div>
        <w:div w:id="1384018177">
          <w:marLeft w:val="0"/>
          <w:marRight w:val="0"/>
          <w:marTop w:val="0"/>
          <w:marBottom w:val="0"/>
          <w:divBdr>
            <w:top w:val="none" w:sz="0" w:space="0" w:color="auto"/>
            <w:left w:val="none" w:sz="0" w:space="0" w:color="auto"/>
            <w:bottom w:val="none" w:sz="0" w:space="0" w:color="auto"/>
            <w:right w:val="none" w:sz="0" w:space="0" w:color="auto"/>
          </w:divBdr>
        </w:div>
        <w:div w:id="1772578544">
          <w:marLeft w:val="0"/>
          <w:marRight w:val="0"/>
          <w:marTop w:val="0"/>
          <w:marBottom w:val="0"/>
          <w:divBdr>
            <w:top w:val="none" w:sz="0" w:space="0" w:color="auto"/>
            <w:left w:val="none" w:sz="0" w:space="0" w:color="auto"/>
            <w:bottom w:val="none" w:sz="0" w:space="0" w:color="auto"/>
            <w:right w:val="none" w:sz="0" w:space="0" w:color="auto"/>
          </w:divBdr>
        </w:div>
        <w:div w:id="652178161">
          <w:marLeft w:val="0"/>
          <w:marRight w:val="0"/>
          <w:marTop w:val="0"/>
          <w:marBottom w:val="0"/>
          <w:divBdr>
            <w:top w:val="none" w:sz="0" w:space="0" w:color="auto"/>
            <w:left w:val="none" w:sz="0" w:space="0" w:color="auto"/>
            <w:bottom w:val="none" w:sz="0" w:space="0" w:color="auto"/>
            <w:right w:val="none" w:sz="0" w:space="0" w:color="auto"/>
          </w:divBdr>
        </w:div>
        <w:div w:id="972098829">
          <w:marLeft w:val="0"/>
          <w:marRight w:val="0"/>
          <w:marTop w:val="0"/>
          <w:marBottom w:val="0"/>
          <w:divBdr>
            <w:top w:val="none" w:sz="0" w:space="0" w:color="auto"/>
            <w:left w:val="none" w:sz="0" w:space="0" w:color="auto"/>
            <w:bottom w:val="none" w:sz="0" w:space="0" w:color="auto"/>
            <w:right w:val="none" w:sz="0" w:space="0" w:color="auto"/>
          </w:divBdr>
        </w:div>
        <w:div w:id="705331167">
          <w:marLeft w:val="0"/>
          <w:marRight w:val="0"/>
          <w:marTop w:val="0"/>
          <w:marBottom w:val="0"/>
          <w:divBdr>
            <w:top w:val="none" w:sz="0" w:space="0" w:color="auto"/>
            <w:left w:val="none" w:sz="0" w:space="0" w:color="auto"/>
            <w:bottom w:val="none" w:sz="0" w:space="0" w:color="auto"/>
            <w:right w:val="none" w:sz="0" w:space="0" w:color="auto"/>
          </w:divBdr>
        </w:div>
        <w:div w:id="738014672">
          <w:marLeft w:val="0"/>
          <w:marRight w:val="0"/>
          <w:marTop w:val="0"/>
          <w:marBottom w:val="0"/>
          <w:divBdr>
            <w:top w:val="none" w:sz="0" w:space="0" w:color="auto"/>
            <w:left w:val="none" w:sz="0" w:space="0" w:color="auto"/>
            <w:bottom w:val="none" w:sz="0" w:space="0" w:color="auto"/>
            <w:right w:val="none" w:sz="0" w:space="0" w:color="auto"/>
          </w:divBdr>
        </w:div>
        <w:div w:id="394279820">
          <w:marLeft w:val="0"/>
          <w:marRight w:val="0"/>
          <w:marTop w:val="0"/>
          <w:marBottom w:val="0"/>
          <w:divBdr>
            <w:top w:val="none" w:sz="0" w:space="0" w:color="auto"/>
            <w:left w:val="none" w:sz="0" w:space="0" w:color="auto"/>
            <w:bottom w:val="none" w:sz="0" w:space="0" w:color="auto"/>
            <w:right w:val="none" w:sz="0" w:space="0" w:color="auto"/>
          </w:divBdr>
        </w:div>
        <w:div w:id="134032963">
          <w:marLeft w:val="0"/>
          <w:marRight w:val="0"/>
          <w:marTop w:val="0"/>
          <w:marBottom w:val="0"/>
          <w:divBdr>
            <w:top w:val="none" w:sz="0" w:space="0" w:color="auto"/>
            <w:left w:val="none" w:sz="0" w:space="0" w:color="auto"/>
            <w:bottom w:val="none" w:sz="0" w:space="0" w:color="auto"/>
            <w:right w:val="none" w:sz="0" w:space="0" w:color="auto"/>
          </w:divBdr>
        </w:div>
        <w:div w:id="1559199269">
          <w:marLeft w:val="0"/>
          <w:marRight w:val="0"/>
          <w:marTop w:val="0"/>
          <w:marBottom w:val="0"/>
          <w:divBdr>
            <w:top w:val="none" w:sz="0" w:space="0" w:color="auto"/>
            <w:left w:val="none" w:sz="0" w:space="0" w:color="auto"/>
            <w:bottom w:val="none" w:sz="0" w:space="0" w:color="auto"/>
            <w:right w:val="none" w:sz="0" w:space="0" w:color="auto"/>
          </w:divBdr>
        </w:div>
        <w:div w:id="154032074">
          <w:marLeft w:val="0"/>
          <w:marRight w:val="0"/>
          <w:marTop w:val="0"/>
          <w:marBottom w:val="0"/>
          <w:divBdr>
            <w:top w:val="none" w:sz="0" w:space="0" w:color="auto"/>
            <w:left w:val="none" w:sz="0" w:space="0" w:color="auto"/>
            <w:bottom w:val="none" w:sz="0" w:space="0" w:color="auto"/>
            <w:right w:val="none" w:sz="0" w:space="0" w:color="auto"/>
          </w:divBdr>
        </w:div>
        <w:div w:id="195050722">
          <w:marLeft w:val="0"/>
          <w:marRight w:val="0"/>
          <w:marTop w:val="0"/>
          <w:marBottom w:val="0"/>
          <w:divBdr>
            <w:top w:val="none" w:sz="0" w:space="0" w:color="auto"/>
            <w:left w:val="none" w:sz="0" w:space="0" w:color="auto"/>
            <w:bottom w:val="none" w:sz="0" w:space="0" w:color="auto"/>
            <w:right w:val="none" w:sz="0" w:space="0" w:color="auto"/>
          </w:divBdr>
        </w:div>
        <w:div w:id="938680654">
          <w:marLeft w:val="0"/>
          <w:marRight w:val="0"/>
          <w:marTop w:val="0"/>
          <w:marBottom w:val="0"/>
          <w:divBdr>
            <w:top w:val="none" w:sz="0" w:space="0" w:color="auto"/>
            <w:left w:val="none" w:sz="0" w:space="0" w:color="auto"/>
            <w:bottom w:val="none" w:sz="0" w:space="0" w:color="auto"/>
            <w:right w:val="none" w:sz="0" w:space="0" w:color="auto"/>
          </w:divBdr>
        </w:div>
        <w:div w:id="1129741101">
          <w:marLeft w:val="0"/>
          <w:marRight w:val="0"/>
          <w:marTop w:val="0"/>
          <w:marBottom w:val="0"/>
          <w:divBdr>
            <w:top w:val="none" w:sz="0" w:space="0" w:color="auto"/>
            <w:left w:val="none" w:sz="0" w:space="0" w:color="auto"/>
            <w:bottom w:val="none" w:sz="0" w:space="0" w:color="auto"/>
            <w:right w:val="none" w:sz="0" w:space="0" w:color="auto"/>
          </w:divBdr>
        </w:div>
        <w:div w:id="298876081">
          <w:marLeft w:val="0"/>
          <w:marRight w:val="0"/>
          <w:marTop w:val="0"/>
          <w:marBottom w:val="0"/>
          <w:divBdr>
            <w:top w:val="none" w:sz="0" w:space="0" w:color="auto"/>
            <w:left w:val="none" w:sz="0" w:space="0" w:color="auto"/>
            <w:bottom w:val="none" w:sz="0" w:space="0" w:color="auto"/>
            <w:right w:val="none" w:sz="0" w:space="0" w:color="auto"/>
          </w:divBdr>
        </w:div>
        <w:div w:id="1359742474">
          <w:marLeft w:val="0"/>
          <w:marRight w:val="0"/>
          <w:marTop w:val="0"/>
          <w:marBottom w:val="0"/>
          <w:divBdr>
            <w:top w:val="none" w:sz="0" w:space="0" w:color="auto"/>
            <w:left w:val="none" w:sz="0" w:space="0" w:color="auto"/>
            <w:bottom w:val="none" w:sz="0" w:space="0" w:color="auto"/>
            <w:right w:val="none" w:sz="0" w:space="0" w:color="auto"/>
          </w:divBdr>
        </w:div>
        <w:div w:id="807821606">
          <w:marLeft w:val="0"/>
          <w:marRight w:val="0"/>
          <w:marTop w:val="0"/>
          <w:marBottom w:val="0"/>
          <w:divBdr>
            <w:top w:val="none" w:sz="0" w:space="0" w:color="auto"/>
            <w:left w:val="none" w:sz="0" w:space="0" w:color="auto"/>
            <w:bottom w:val="none" w:sz="0" w:space="0" w:color="auto"/>
            <w:right w:val="none" w:sz="0" w:space="0" w:color="auto"/>
          </w:divBdr>
        </w:div>
        <w:div w:id="539560846">
          <w:marLeft w:val="0"/>
          <w:marRight w:val="0"/>
          <w:marTop w:val="0"/>
          <w:marBottom w:val="0"/>
          <w:divBdr>
            <w:top w:val="none" w:sz="0" w:space="0" w:color="auto"/>
            <w:left w:val="none" w:sz="0" w:space="0" w:color="auto"/>
            <w:bottom w:val="none" w:sz="0" w:space="0" w:color="auto"/>
            <w:right w:val="none" w:sz="0" w:space="0" w:color="auto"/>
          </w:divBdr>
        </w:div>
        <w:div w:id="1375883425">
          <w:marLeft w:val="0"/>
          <w:marRight w:val="0"/>
          <w:marTop w:val="0"/>
          <w:marBottom w:val="0"/>
          <w:divBdr>
            <w:top w:val="none" w:sz="0" w:space="0" w:color="auto"/>
            <w:left w:val="none" w:sz="0" w:space="0" w:color="auto"/>
            <w:bottom w:val="none" w:sz="0" w:space="0" w:color="auto"/>
            <w:right w:val="none" w:sz="0" w:space="0" w:color="auto"/>
          </w:divBdr>
        </w:div>
        <w:div w:id="1304040540">
          <w:marLeft w:val="0"/>
          <w:marRight w:val="0"/>
          <w:marTop w:val="0"/>
          <w:marBottom w:val="0"/>
          <w:divBdr>
            <w:top w:val="none" w:sz="0" w:space="0" w:color="auto"/>
            <w:left w:val="none" w:sz="0" w:space="0" w:color="auto"/>
            <w:bottom w:val="none" w:sz="0" w:space="0" w:color="auto"/>
            <w:right w:val="none" w:sz="0" w:space="0" w:color="auto"/>
          </w:divBdr>
        </w:div>
        <w:div w:id="329916797">
          <w:marLeft w:val="0"/>
          <w:marRight w:val="0"/>
          <w:marTop w:val="0"/>
          <w:marBottom w:val="0"/>
          <w:divBdr>
            <w:top w:val="none" w:sz="0" w:space="0" w:color="auto"/>
            <w:left w:val="none" w:sz="0" w:space="0" w:color="auto"/>
            <w:bottom w:val="none" w:sz="0" w:space="0" w:color="auto"/>
            <w:right w:val="none" w:sz="0" w:space="0" w:color="auto"/>
          </w:divBdr>
        </w:div>
        <w:div w:id="1348487530">
          <w:marLeft w:val="0"/>
          <w:marRight w:val="0"/>
          <w:marTop w:val="0"/>
          <w:marBottom w:val="0"/>
          <w:divBdr>
            <w:top w:val="none" w:sz="0" w:space="0" w:color="auto"/>
            <w:left w:val="none" w:sz="0" w:space="0" w:color="auto"/>
            <w:bottom w:val="none" w:sz="0" w:space="0" w:color="auto"/>
            <w:right w:val="none" w:sz="0" w:space="0" w:color="auto"/>
          </w:divBdr>
        </w:div>
        <w:div w:id="2092384588">
          <w:marLeft w:val="0"/>
          <w:marRight w:val="0"/>
          <w:marTop w:val="0"/>
          <w:marBottom w:val="0"/>
          <w:divBdr>
            <w:top w:val="none" w:sz="0" w:space="0" w:color="auto"/>
            <w:left w:val="none" w:sz="0" w:space="0" w:color="auto"/>
            <w:bottom w:val="none" w:sz="0" w:space="0" w:color="auto"/>
            <w:right w:val="none" w:sz="0" w:space="0" w:color="auto"/>
          </w:divBdr>
        </w:div>
        <w:div w:id="314647667">
          <w:marLeft w:val="0"/>
          <w:marRight w:val="0"/>
          <w:marTop w:val="0"/>
          <w:marBottom w:val="0"/>
          <w:divBdr>
            <w:top w:val="none" w:sz="0" w:space="0" w:color="auto"/>
            <w:left w:val="none" w:sz="0" w:space="0" w:color="auto"/>
            <w:bottom w:val="none" w:sz="0" w:space="0" w:color="auto"/>
            <w:right w:val="none" w:sz="0" w:space="0" w:color="auto"/>
          </w:divBdr>
        </w:div>
        <w:div w:id="1640722462">
          <w:marLeft w:val="0"/>
          <w:marRight w:val="0"/>
          <w:marTop w:val="0"/>
          <w:marBottom w:val="0"/>
          <w:divBdr>
            <w:top w:val="none" w:sz="0" w:space="0" w:color="auto"/>
            <w:left w:val="none" w:sz="0" w:space="0" w:color="auto"/>
            <w:bottom w:val="none" w:sz="0" w:space="0" w:color="auto"/>
            <w:right w:val="none" w:sz="0" w:space="0" w:color="auto"/>
          </w:divBdr>
        </w:div>
        <w:div w:id="1463304365">
          <w:marLeft w:val="0"/>
          <w:marRight w:val="0"/>
          <w:marTop w:val="0"/>
          <w:marBottom w:val="0"/>
          <w:divBdr>
            <w:top w:val="none" w:sz="0" w:space="0" w:color="auto"/>
            <w:left w:val="none" w:sz="0" w:space="0" w:color="auto"/>
            <w:bottom w:val="none" w:sz="0" w:space="0" w:color="auto"/>
            <w:right w:val="none" w:sz="0" w:space="0" w:color="auto"/>
          </w:divBdr>
        </w:div>
        <w:div w:id="1164274282">
          <w:marLeft w:val="0"/>
          <w:marRight w:val="0"/>
          <w:marTop w:val="0"/>
          <w:marBottom w:val="0"/>
          <w:divBdr>
            <w:top w:val="none" w:sz="0" w:space="0" w:color="auto"/>
            <w:left w:val="none" w:sz="0" w:space="0" w:color="auto"/>
            <w:bottom w:val="none" w:sz="0" w:space="0" w:color="auto"/>
            <w:right w:val="none" w:sz="0" w:space="0" w:color="auto"/>
          </w:divBdr>
        </w:div>
        <w:div w:id="60687621">
          <w:marLeft w:val="0"/>
          <w:marRight w:val="0"/>
          <w:marTop w:val="0"/>
          <w:marBottom w:val="0"/>
          <w:divBdr>
            <w:top w:val="none" w:sz="0" w:space="0" w:color="auto"/>
            <w:left w:val="none" w:sz="0" w:space="0" w:color="auto"/>
            <w:bottom w:val="none" w:sz="0" w:space="0" w:color="auto"/>
            <w:right w:val="none" w:sz="0" w:space="0" w:color="auto"/>
          </w:divBdr>
        </w:div>
        <w:div w:id="567614964">
          <w:marLeft w:val="0"/>
          <w:marRight w:val="0"/>
          <w:marTop w:val="0"/>
          <w:marBottom w:val="0"/>
          <w:divBdr>
            <w:top w:val="none" w:sz="0" w:space="0" w:color="auto"/>
            <w:left w:val="none" w:sz="0" w:space="0" w:color="auto"/>
            <w:bottom w:val="none" w:sz="0" w:space="0" w:color="auto"/>
            <w:right w:val="none" w:sz="0" w:space="0" w:color="auto"/>
          </w:divBdr>
        </w:div>
        <w:div w:id="482746438">
          <w:marLeft w:val="0"/>
          <w:marRight w:val="0"/>
          <w:marTop w:val="0"/>
          <w:marBottom w:val="0"/>
          <w:divBdr>
            <w:top w:val="none" w:sz="0" w:space="0" w:color="auto"/>
            <w:left w:val="none" w:sz="0" w:space="0" w:color="auto"/>
            <w:bottom w:val="none" w:sz="0" w:space="0" w:color="auto"/>
            <w:right w:val="none" w:sz="0" w:space="0" w:color="auto"/>
          </w:divBdr>
        </w:div>
        <w:div w:id="606154485">
          <w:marLeft w:val="0"/>
          <w:marRight w:val="0"/>
          <w:marTop w:val="0"/>
          <w:marBottom w:val="0"/>
          <w:divBdr>
            <w:top w:val="none" w:sz="0" w:space="0" w:color="auto"/>
            <w:left w:val="none" w:sz="0" w:space="0" w:color="auto"/>
            <w:bottom w:val="none" w:sz="0" w:space="0" w:color="auto"/>
            <w:right w:val="none" w:sz="0" w:space="0" w:color="auto"/>
          </w:divBdr>
        </w:div>
        <w:div w:id="4676425">
          <w:marLeft w:val="0"/>
          <w:marRight w:val="0"/>
          <w:marTop w:val="0"/>
          <w:marBottom w:val="0"/>
          <w:divBdr>
            <w:top w:val="none" w:sz="0" w:space="0" w:color="auto"/>
            <w:left w:val="none" w:sz="0" w:space="0" w:color="auto"/>
            <w:bottom w:val="none" w:sz="0" w:space="0" w:color="auto"/>
            <w:right w:val="none" w:sz="0" w:space="0" w:color="auto"/>
          </w:divBdr>
        </w:div>
        <w:div w:id="391007795">
          <w:marLeft w:val="0"/>
          <w:marRight w:val="0"/>
          <w:marTop w:val="0"/>
          <w:marBottom w:val="0"/>
          <w:divBdr>
            <w:top w:val="none" w:sz="0" w:space="0" w:color="auto"/>
            <w:left w:val="none" w:sz="0" w:space="0" w:color="auto"/>
            <w:bottom w:val="none" w:sz="0" w:space="0" w:color="auto"/>
            <w:right w:val="none" w:sz="0" w:space="0" w:color="auto"/>
          </w:divBdr>
        </w:div>
        <w:div w:id="159277308">
          <w:marLeft w:val="0"/>
          <w:marRight w:val="0"/>
          <w:marTop w:val="0"/>
          <w:marBottom w:val="0"/>
          <w:divBdr>
            <w:top w:val="none" w:sz="0" w:space="0" w:color="auto"/>
            <w:left w:val="none" w:sz="0" w:space="0" w:color="auto"/>
            <w:bottom w:val="none" w:sz="0" w:space="0" w:color="auto"/>
            <w:right w:val="none" w:sz="0" w:space="0" w:color="auto"/>
          </w:divBdr>
        </w:div>
        <w:div w:id="1092315560">
          <w:marLeft w:val="0"/>
          <w:marRight w:val="0"/>
          <w:marTop w:val="0"/>
          <w:marBottom w:val="0"/>
          <w:divBdr>
            <w:top w:val="none" w:sz="0" w:space="0" w:color="auto"/>
            <w:left w:val="none" w:sz="0" w:space="0" w:color="auto"/>
            <w:bottom w:val="none" w:sz="0" w:space="0" w:color="auto"/>
            <w:right w:val="none" w:sz="0" w:space="0" w:color="auto"/>
          </w:divBdr>
        </w:div>
        <w:div w:id="1957709537">
          <w:marLeft w:val="0"/>
          <w:marRight w:val="0"/>
          <w:marTop w:val="0"/>
          <w:marBottom w:val="0"/>
          <w:divBdr>
            <w:top w:val="none" w:sz="0" w:space="0" w:color="auto"/>
            <w:left w:val="none" w:sz="0" w:space="0" w:color="auto"/>
            <w:bottom w:val="none" w:sz="0" w:space="0" w:color="auto"/>
            <w:right w:val="none" w:sz="0" w:space="0" w:color="auto"/>
          </w:divBdr>
        </w:div>
        <w:div w:id="1363824418">
          <w:marLeft w:val="0"/>
          <w:marRight w:val="0"/>
          <w:marTop w:val="0"/>
          <w:marBottom w:val="0"/>
          <w:divBdr>
            <w:top w:val="none" w:sz="0" w:space="0" w:color="auto"/>
            <w:left w:val="none" w:sz="0" w:space="0" w:color="auto"/>
            <w:bottom w:val="none" w:sz="0" w:space="0" w:color="auto"/>
            <w:right w:val="none" w:sz="0" w:space="0" w:color="auto"/>
          </w:divBdr>
        </w:div>
        <w:div w:id="2097676380">
          <w:marLeft w:val="0"/>
          <w:marRight w:val="0"/>
          <w:marTop w:val="0"/>
          <w:marBottom w:val="0"/>
          <w:divBdr>
            <w:top w:val="none" w:sz="0" w:space="0" w:color="auto"/>
            <w:left w:val="none" w:sz="0" w:space="0" w:color="auto"/>
            <w:bottom w:val="none" w:sz="0" w:space="0" w:color="auto"/>
            <w:right w:val="none" w:sz="0" w:space="0" w:color="auto"/>
          </w:divBdr>
        </w:div>
        <w:div w:id="1119031681">
          <w:marLeft w:val="0"/>
          <w:marRight w:val="0"/>
          <w:marTop w:val="0"/>
          <w:marBottom w:val="0"/>
          <w:divBdr>
            <w:top w:val="none" w:sz="0" w:space="0" w:color="auto"/>
            <w:left w:val="none" w:sz="0" w:space="0" w:color="auto"/>
            <w:bottom w:val="none" w:sz="0" w:space="0" w:color="auto"/>
            <w:right w:val="none" w:sz="0" w:space="0" w:color="auto"/>
          </w:divBdr>
        </w:div>
        <w:div w:id="294990873">
          <w:marLeft w:val="0"/>
          <w:marRight w:val="0"/>
          <w:marTop w:val="0"/>
          <w:marBottom w:val="0"/>
          <w:divBdr>
            <w:top w:val="none" w:sz="0" w:space="0" w:color="auto"/>
            <w:left w:val="none" w:sz="0" w:space="0" w:color="auto"/>
            <w:bottom w:val="none" w:sz="0" w:space="0" w:color="auto"/>
            <w:right w:val="none" w:sz="0" w:space="0" w:color="auto"/>
          </w:divBdr>
        </w:div>
        <w:div w:id="1299262106">
          <w:marLeft w:val="0"/>
          <w:marRight w:val="0"/>
          <w:marTop w:val="0"/>
          <w:marBottom w:val="0"/>
          <w:divBdr>
            <w:top w:val="none" w:sz="0" w:space="0" w:color="auto"/>
            <w:left w:val="none" w:sz="0" w:space="0" w:color="auto"/>
            <w:bottom w:val="none" w:sz="0" w:space="0" w:color="auto"/>
            <w:right w:val="none" w:sz="0" w:space="0" w:color="auto"/>
          </w:divBdr>
        </w:div>
        <w:div w:id="1998724179">
          <w:marLeft w:val="0"/>
          <w:marRight w:val="0"/>
          <w:marTop w:val="0"/>
          <w:marBottom w:val="0"/>
          <w:divBdr>
            <w:top w:val="none" w:sz="0" w:space="0" w:color="auto"/>
            <w:left w:val="none" w:sz="0" w:space="0" w:color="auto"/>
            <w:bottom w:val="none" w:sz="0" w:space="0" w:color="auto"/>
            <w:right w:val="none" w:sz="0" w:space="0" w:color="auto"/>
          </w:divBdr>
        </w:div>
        <w:div w:id="448745866">
          <w:marLeft w:val="0"/>
          <w:marRight w:val="0"/>
          <w:marTop w:val="0"/>
          <w:marBottom w:val="0"/>
          <w:divBdr>
            <w:top w:val="none" w:sz="0" w:space="0" w:color="auto"/>
            <w:left w:val="none" w:sz="0" w:space="0" w:color="auto"/>
            <w:bottom w:val="none" w:sz="0" w:space="0" w:color="auto"/>
            <w:right w:val="none" w:sz="0" w:space="0" w:color="auto"/>
          </w:divBdr>
        </w:div>
        <w:div w:id="792869414">
          <w:marLeft w:val="0"/>
          <w:marRight w:val="0"/>
          <w:marTop w:val="0"/>
          <w:marBottom w:val="0"/>
          <w:divBdr>
            <w:top w:val="none" w:sz="0" w:space="0" w:color="auto"/>
            <w:left w:val="none" w:sz="0" w:space="0" w:color="auto"/>
            <w:bottom w:val="none" w:sz="0" w:space="0" w:color="auto"/>
            <w:right w:val="none" w:sz="0" w:space="0" w:color="auto"/>
          </w:divBdr>
        </w:div>
        <w:div w:id="1428883844">
          <w:marLeft w:val="0"/>
          <w:marRight w:val="0"/>
          <w:marTop w:val="0"/>
          <w:marBottom w:val="0"/>
          <w:divBdr>
            <w:top w:val="none" w:sz="0" w:space="0" w:color="auto"/>
            <w:left w:val="none" w:sz="0" w:space="0" w:color="auto"/>
            <w:bottom w:val="none" w:sz="0" w:space="0" w:color="auto"/>
            <w:right w:val="none" w:sz="0" w:space="0" w:color="auto"/>
          </w:divBdr>
        </w:div>
        <w:div w:id="239028320">
          <w:marLeft w:val="0"/>
          <w:marRight w:val="0"/>
          <w:marTop w:val="0"/>
          <w:marBottom w:val="0"/>
          <w:divBdr>
            <w:top w:val="none" w:sz="0" w:space="0" w:color="auto"/>
            <w:left w:val="none" w:sz="0" w:space="0" w:color="auto"/>
            <w:bottom w:val="none" w:sz="0" w:space="0" w:color="auto"/>
            <w:right w:val="none" w:sz="0" w:space="0" w:color="auto"/>
          </w:divBdr>
        </w:div>
        <w:div w:id="859320430">
          <w:marLeft w:val="0"/>
          <w:marRight w:val="0"/>
          <w:marTop w:val="0"/>
          <w:marBottom w:val="0"/>
          <w:divBdr>
            <w:top w:val="none" w:sz="0" w:space="0" w:color="auto"/>
            <w:left w:val="none" w:sz="0" w:space="0" w:color="auto"/>
            <w:bottom w:val="none" w:sz="0" w:space="0" w:color="auto"/>
            <w:right w:val="none" w:sz="0" w:space="0" w:color="auto"/>
          </w:divBdr>
        </w:div>
        <w:div w:id="220332189">
          <w:marLeft w:val="0"/>
          <w:marRight w:val="0"/>
          <w:marTop w:val="0"/>
          <w:marBottom w:val="0"/>
          <w:divBdr>
            <w:top w:val="none" w:sz="0" w:space="0" w:color="auto"/>
            <w:left w:val="none" w:sz="0" w:space="0" w:color="auto"/>
            <w:bottom w:val="none" w:sz="0" w:space="0" w:color="auto"/>
            <w:right w:val="none" w:sz="0" w:space="0" w:color="auto"/>
          </w:divBdr>
        </w:div>
        <w:div w:id="455298855">
          <w:marLeft w:val="0"/>
          <w:marRight w:val="0"/>
          <w:marTop w:val="0"/>
          <w:marBottom w:val="0"/>
          <w:divBdr>
            <w:top w:val="none" w:sz="0" w:space="0" w:color="auto"/>
            <w:left w:val="none" w:sz="0" w:space="0" w:color="auto"/>
            <w:bottom w:val="none" w:sz="0" w:space="0" w:color="auto"/>
            <w:right w:val="none" w:sz="0" w:space="0" w:color="auto"/>
          </w:divBdr>
        </w:div>
        <w:div w:id="597100497">
          <w:marLeft w:val="0"/>
          <w:marRight w:val="0"/>
          <w:marTop w:val="0"/>
          <w:marBottom w:val="0"/>
          <w:divBdr>
            <w:top w:val="none" w:sz="0" w:space="0" w:color="auto"/>
            <w:left w:val="none" w:sz="0" w:space="0" w:color="auto"/>
            <w:bottom w:val="none" w:sz="0" w:space="0" w:color="auto"/>
            <w:right w:val="none" w:sz="0" w:space="0" w:color="auto"/>
          </w:divBdr>
        </w:div>
        <w:div w:id="1903171639">
          <w:marLeft w:val="0"/>
          <w:marRight w:val="0"/>
          <w:marTop w:val="0"/>
          <w:marBottom w:val="0"/>
          <w:divBdr>
            <w:top w:val="none" w:sz="0" w:space="0" w:color="auto"/>
            <w:left w:val="none" w:sz="0" w:space="0" w:color="auto"/>
            <w:bottom w:val="none" w:sz="0" w:space="0" w:color="auto"/>
            <w:right w:val="none" w:sz="0" w:space="0" w:color="auto"/>
          </w:divBdr>
        </w:div>
        <w:div w:id="62412119">
          <w:marLeft w:val="0"/>
          <w:marRight w:val="0"/>
          <w:marTop w:val="0"/>
          <w:marBottom w:val="0"/>
          <w:divBdr>
            <w:top w:val="none" w:sz="0" w:space="0" w:color="auto"/>
            <w:left w:val="none" w:sz="0" w:space="0" w:color="auto"/>
            <w:bottom w:val="none" w:sz="0" w:space="0" w:color="auto"/>
            <w:right w:val="none" w:sz="0" w:space="0" w:color="auto"/>
          </w:divBdr>
        </w:div>
        <w:div w:id="136728358">
          <w:marLeft w:val="0"/>
          <w:marRight w:val="0"/>
          <w:marTop w:val="0"/>
          <w:marBottom w:val="0"/>
          <w:divBdr>
            <w:top w:val="none" w:sz="0" w:space="0" w:color="auto"/>
            <w:left w:val="none" w:sz="0" w:space="0" w:color="auto"/>
            <w:bottom w:val="none" w:sz="0" w:space="0" w:color="auto"/>
            <w:right w:val="none" w:sz="0" w:space="0" w:color="auto"/>
          </w:divBdr>
        </w:div>
        <w:div w:id="2141724110">
          <w:marLeft w:val="0"/>
          <w:marRight w:val="0"/>
          <w:marTop w:val="0"/>
          <w:marBottom w:val="0"/>
          <w:divBdr>
            <w:top w:val="none" w:sz="0" w:space="0" w:color="auto"/>
            <w:left w:val="none" w:sz="0" w:space="0" w:color="auto"/>
            <w:bottom w:val="none" w:sz="0" w:space="0" w:color="auto"/>
            <w:right w:val="none" w:sz="0" w:space="0" w:color="auto"/>
          </w:divBdr>
        </w:div>
        <w:div w:id="2103531415">
          <w:marLeft w:val="0"/>
          <w:marRight w:val="0"/>
          <w:marTop w:val="0"/>
          <w:marBottom w:val="0"/>
          <w:divBdr>
            <w:top w:val="none" w:sz="0" w:space="0" w:color="auto"/>
            <w:left w:val="none" w:sz="0" w:space="0" w:color="auto"/>
            <w:bottom w:val="none" w:sz="0" w:space="0" w:color="auto"/>
            <w:right w:val="none" w:sz="0" w:space="0" w:color="auto"/>
          </w:divBdr>
        </w:div>
        <w:div w:id="1408726103">
          <w:marLeft w:val="0"/>
          <w:marRight w:val="0"/>
          <w:marTop w:val="0"/>
          <w:marBottom w:val="0"/>
          <w:divBdr>
            <w:top w:val="none" w:sz="0" w:space="0" w:color="auto"/>
            <w:left w:val="none" w:sz="0" w:space="0" w:color="auto"/>
            <w:bottom w:val="none" w:sz="0" w:space="0" w:color="auto"/>
            <w:right w:val="none" w:sz="0" w:space="0" w:color="auto"/>
          </w:divBdr>
        </w:div>
        <w:div w:id="1664625734">
          <w:marLeft w:val="0"/>
          <w:marRight w:val="0"/>
          <w:marTop w:val="0"/>
          <w:marBottom w:val="0"/>
          <w:divBdr>
            <w:top w:val="none" w:sz="0" w:space="0" w:color="auto"/>
            <w:left w:val="none" w:sz="0" w:space="0" w:color="auto"/>
            <w:bottom w:val="none" w:sz="0" w:space="0" w:color="auto"/>
            <w:right w:val="none" w:sz="0" w:space="0" w:color="auto"/>
          </w:divBdr>
        </w:div>
        <w:div w:id="131868828">
          <w:marLeft w:val="0"/>
          <w:marRight w:val="0"/>
          <w:marTop w:val="0"/>
          <w:marBottom w:val="0"/>
          <w:divBdr>
            <w:top w:val="none" w:sz="0" w:space="0" w:color="auto"/>
            <w:left w:val="none" w:sz="0" w:space="0" w:color="auto"/>
            <w:bottom w:val="none" w:sz="0" w:space="0" w:color="auto"/>
            <w:right w:val="none" w:sz="0" w:space="0" w:color="auto"/>
          </w:divBdr>
        </w:div>
        <w:div w:id="191235315">
          <w:marLeft w:val="0"/>
          <w:marRight w:val="0"/>
          <w:marTop w:val="0"/>
          <w:marBottom w:val="0"/>
          <w:divBdr>
            <w:top w:val="none" w:sz="0" w:space="0" w:color="auto"/>
            <w:left w:val="none" w:sz="0" w:space="0" w:color="auto"/>
            <w:bottom w:val="none" w:sz="0" w:space="0" w:color="auto"/>
            <w:right w:val="none" w:sz="0" w:space="0" w:color="auto"/>
          </w:divBdr>
        </w:div>
        <w:div w:id="1800223854">
          <w:marLeft w:val="0"/>
          <w:marRight w:val="0"/>
          <w:marTop w:val="0"/>
          <w:marBottom w:val="0"/>
          <w:divBdr>
            <w:top w:val="none" w:sz="0" w:space="0" w:color="auto"/>
            <w:left w:val="none" w:sz="0" w:space="0" w:color="auto"/>
            <w:bottom w:val="none" w:sz="0" w:space="0" w:color="auto"/>
            <w:right w:val="none" w:sz="0" w:space="0" w:color="auto"/>
          </w:divBdr>
        </w:div>
        <w:div w:id="1660617186">
          <w:marLeft w:val="0"/>
          <w:marRight w:val="0"/>
          <w:marTop w:val="0"/>
          <w:marBottom w:val="0"/>
          <w:divBdr>
            <w:top w:val="none" w:sz="0" w:space="0" w:color="auto"/>
            <w:left w:val="none" w:sz="0" w:space="0" w:color="auto"/>
            <w:bottom w:val="none" w:sz="0" w:space="0" w:color="auto"/>
            <w:right w:val="none" w:sz="0" w:space="0" w:color="auto"/>
          </w:divBdr>
        </w:div>
        <w:div w:id="1301887118">
          <w:marLeft w:val="0"/>
          <w:marRight w:val="0"/>
          <w:marTop w:val="0"/>
          <w:marBottom w:val="0"/>
          <w:divBdr>
            <w:top w:val="none" w:sz="0" w:space="0" w:color="auto"/>
            <w:left w:val="none" w:sz="0" w:space="0" w:color="auto"/>
            <w:bottom w:val="none" w:sz="0" w:space="0" w:color="auto"/>
            <w:right w:val="none" w:sz="0" w:space="0" w:color="auto"/>
          </w:divBdr>
        </w:div>
        <w:div w:id="1190686152">
          <w:marLeft w:val="0"/>
          <w:marRight w:val="0"/>
          <w:marTop w:val="0"/>
          <w:marBottom w:val="0"/>
          <w:divBdr>
            <w:top w:val="none" w:sz="0" w:space="0" w:color="auto"/>
            <w:left w:val="none" w:sz="0" w:space="0" w:color="auto"/>
            <w:bottom w:val="none" w:sz="0" w:space="0" w:color="auto"/>
            <w:right w:val="none" w:sz="0" w:space="0" w:color="auto"/>
          </w:divBdr>
        </w:div>
        <w:div w:id="1157039818">
          <w:marLeft w:val="0"/>
          <w:marRight w:val="0"/>
          <w:marTop w:val="0"/>
          <w:marBottom w:val="0"/>
          <w:divBdr>
            <w:top w:val="none" w:sz="0" w:space="0" w:color="auto"/>
            <w:left w:val="none" w:sz="0" w:space="0" w:color="auto"/>
            <w:bottom w:val="none" w:sz="0" w:space="0" w:color="auto"/>
            <w:right w:val="none" w:sz="0" w:space="0" w:color="auto"/>
          </w:divBdr>
        </w:div>
        <w:div w:id="1885753354">
          <w:marLeft w:val="0"/>
          <w:marRight w:val="0"/>
          <w:marTop w:val="0"/>
          <w:marBottom w:val="0"/>
          <w:divBdr>
            <w:top w:val="none" w:sz="0" w:space="0" w:color="auto"/>
            <w:left w:val="none" w:sz="0" w:space="0" w:color="auto"/>
            <w:bottom w:val="none" w:sz="0" w:space="0" w:color="auto"/>
            <w:right w:val="none" w:sz="0" w:space="0" w:color="auto"/>
          </w:divBdr>
        </w:div>
        <w:div w:id="1402681265">
          <w:marLeft w:val="0"/>
          <w:marRight w:val="0"/>
          <w:marTop w:val="0"/>
          <w:marBottom w:val="0"/>
          <w:divBdr>
            <w:top w:val="none" w:sz="0" w:space="0" w:color="auto"/>
            <w:left w:val="none" w:sz="0" w:space="0" w:color="auto"/>
            <w:bottom w:val="none" w:sz="0" w:space="0" w:color="auto"/>
            <w:right w:val="none" w:sz="0" w:space="0" w:color="auto"/>
          </w:divBdr>
          <w:divsChild>
            <w:div w:id="857306569">
              <w:marLeft w:val="0"/>
              <w:marRight w:val="0"/>
              <w:marTop w:val="0"/>
              <w:marBottom w:val="0"/>
              <w:divBdr>
                <w:top w:val="none" w:sz="0" w:space="0" w:color="auto"/>
                <w:left w:val="none" w:sz="0" w:space="0" w:color="auto"/>
                <w:bottom w:val="none" w:sz="0" w:space="0" w:color="auto"/>
                <w:right w:val="none" w:sz="0" w:space="0" w:color="auto"/>
              </w:divBdr>
            </w:div>
          </w:divsChild>
        </w:div>
        <w:div w:id="132793856">
          <w:marLeft w:val="0"/>
          <w:marRight w:val="0"/>
          <w:marTop w:val="0"/>
          <w:marBottom w:val="0"/>
          <w:divBdr>
            <w:top w:val="none" w:sz="0" w:space="0" w:color="auto"/>
            <w:left w:val="none" w:sz="0" w:space="0" w:color="auto"/>
            <w:bottom w:val="none" w:sz="0" w:space="0" w:color="auto"/>
            <w:right w:val="none" w:sz="0" w:space="0" w:color="auto"/>
          </w:divBdr>
        </w:div>
        <w:div w:id="134567212">
          <w:marLeft w:val="0"/>
          <w:marRight w:val="0"/>
          <w:marTop w:val="0"/>
          <w:marBottom w:val="0"/>
          <w:divBdr>
            <w:top w:val="none" w:sz="0" w:space="0" w:color="auto"/>
            <w:left w:val="none" w:sz="0" w:space="0" w:color="auto"/>
            <w:bottom w:val="none" w:sz="0" w:space="0" w:color="auto"/>
            <w:right w:val="none" w:sz="0" w:space="0" w:color="auto"/>
          </w:divBdr>
        </w:div>
        <w:div w:id="224875189">
          <w:marLeft w:val="0"/>
          <w:marRight w:val="0"/>
          <w:marTop w:val="0"/>
          <w:marBottom w:val="0"/>
          <w:divBdr>
            <w:top w:val="none" w:sz="0" w:space="0" w:color="auto"/>
            <w:left w:val="none" w:sz="0" w:space="0" w:color="auto"/>
            <w:bottom w:val="none" w:sz="0" w:space="0" w:color="auto"/>
            <w:right w:val="none" w:sz="0" w:space="0" w:color="auto"/>
          </w:divBdr>
        </w:div>
        <w:div w:id="2094424962">
          <w:marLeft w:val="0"/>
          <w:marRight w:val="0"/>
          <w:marTop w:val="0"/>
          <w:marBottom w:val="0"/>
          <w:divBdr>
            <w:top w:val="none" w:sz="0" w:space="0" w:color="auto"/>
            <w:left w:val="none" w:sz="0" w:space="0" w:color="auto"/>
            <w:bottom w:val="none" w:sz="0" w:space="0" w:color="auto"/>
            <w:right w:val="none" w:sz="0" w:space="0" w:color="auto"/>
          </w:divBdr>
        </w:div>
        <w:div w:id="606620986">
          <w:marLeft w:val="0"/>
          <w:marRight w:val="0"/>
          <w:marTop w:val="0"/>
          <w:marBottom w:val="0"/>
          <w:divBdr>
            <w:top w:val="none" w:sz="0" w:space="0" w:color="auto"/>
            <w:left w:val="none" w:sz="0" w:space="0" w:color="auto"/>
            <w:bottom w:val="none" w:sz="0" w:space="0" w:color="auto"/>
            <w:right w:val="none" w:sz="0" w:space="0" w:color="auto"/>
          </w:divBdr>
        </w:div>
        <w:div w:id="1503624807">
          <w:marLeft w:val="0"/>
          <w:marRight w:val="0"/>
          <w:marTop w:val="0"/>
          <w:marBottom w:val="0"/>
          <w:divBdr>
            <w:top w:val="none" w:sz="0" w:space="0" w:color="auto"/>
            <w:left w:val="none" w:sz="0" w:space="0" w:color="auto"/>
            <w:bottom w:val="none" w:sz="0" w:space="0" w:color="auto"/>
            <w:right w:val="none" w:sz="0" w:space="0" w:color="auto"/>
          </w:divBdr>
        </w:div>
        <w:div w:id="1480920554">
          <w:marLeft w:val="0"/>
          <w:marRight w:val="0"/>
          <w:marTop w:val="0"/>
          <w:marBottom w:val="0"/>
          <w:divBdr>
            <w:top w:val="none" w:sz="0" w:space="0" w:color="auto"/>
            <w:left w:val="none" w:sz="0" w:space="0" w:color="auto"/>
            <w:bottom w:val="none" w:sz="0" w:space="0" w:color="auto"/>
            <w:right w:val="none" w:sz="0" w:space="0" w:color="auto"/>
          </w:divBdr>
        </w:div>
        <w:div w:id="1174153407">
          <w:marLeft w:val="0"/>
          <w:marRight w:val="0"/>
          <w:marTop w:val="0"/>
          <w:marBottom w:val="0"/>
          <w:divBdr>
            <w:top w:val="none" w:sz="0" w:space="0" w:color="auto"/>
            <w:left w:val="none" w:sz="0" w:space="0" w:color="auto"/>
            <w:bottom w:val="none" w:sz="0" w:space="0" w:color="auto"/>
            <w:right w:val="none" w:sz="0" w:space="0" w:color="auto"/>
          </w:divBdr>
        </w:div>
        <w:div w:id="766771205">
          <w:marLeft w:val="0"/>
          <w:marRight w:val="0"/>
          <w:marTop w:val="0"/>
          <w:marBottom w:val="0"/>
          <w:divBdr>
            <w:top w:val="none" w:sz="0" w:space="0" w:color="auto"/>
            <w:left w:val="none" w:sz="0" w:space="0" w:color="auto"/>
            <w:bottom w:val="none" w:sz="0" w:space="0" w:color="auto"/>
            <w:right w:val="none" w:sz="0" w:space="0" w:color="auto"/>
          </w:divBdr>
        </w:div>
        <w:div w:id="1032268097">
          <w:marLeft w:val="0"/>
          <w:marRight w:val="0"/>
          <w:marTop w:val="0"/>
          <w:marBottom w:val="0"/>
          <w:divBdr>
            <w:top w:val="none" w:sz="0" w:space="0" w:color="auto"/>
            <w:left w:val="none" w:sz="0" w:space="0" w:color="auto"/>
            <w:bottom w:val="none" w:sz="0" w:space="0" w:color="auto"/>
            <w:right w:val="none" w:sz="0" w:space="0" w:color="auto"/>
          </w:divBdr>
        </w:div>
        <w:div w:id="1222329448">
          <w:marLeft w:val="0"/>
          <w:marRight w:val="0"/>
          <w:marTop w:val="0"/>
          <w:marBottom w:val="0"/>
          <w:divBdr>
            <w:top w:val="none" w:sz="0" w:space="0" w:color="auto"/>
            <w:left w:val="none" w:sz="0" w:space="0" w:color="auto"/>
            <w:bottom w:val="none" w:sz="0" w:space="0" w:color="auto"/>
            <w:right w:val="none" w:sz="0" w:space="0" w:color="auto"/>
          </w:divBdr>
        </w:div>
        <w:div w:id="1521629591">
          <w:marLeft w:val="0"/>
          <w:marRight w:val="0"/>
          <w:marTop w:val="0"/>
          <w:marBottom w:val="0"/>
          <w:divBdr>
            <w:top w:val="none" w:sz="0" w:space="0" w:color="auto"/>
            <w:left w:val="none" w:sz="0" w:space="0" w:color="auto"/>
            <w:bottom w:val="none" w:sz="0" w:space="0" w:color="auto"/>
            <w:right w:val="none" w:sz="0" w:space="0" w:color="auto"/>
          </w:divBdr>
        </w:div>
        <w:div w:id="1699160361">
          <w:marLeft w:val="0"/>
          <w:marRight w:val="0"/>
          <w:marTop w:val="0"/>
          <w:marBottom w:val="0"/>
          <w:divBdr>
            <w:top w:val="none" w:sz="0" w:space="0" w:color="auto"/>
            <w:left w:val="none" w:sz="0" w:space="0" w:color="auto"/>
            <w:bottom w:val="none" w:sz="0" w:space="0" w:color="auto"/>
            <w:right w:val="none" w:sz="0" w:space="0" w:color="auto"/>
          </w:divBdr>
        </w:div>
        <w:div w:id="657005551">
          <w:marLeft w:val="0"/>
          <w:marRight w:val="0"/>
          <w:marTop w:val="0"/>
          <w:marBottom w:val="0"/>
          <w:divBdr>
            <w:top w:val="none" w:sz="0" w:space="0" w:color="auto"/>
            <w:left w:val="none" w:sz="0" w:space="0" w:color="auto"/>
            <w:bottom w:val="none" w:sz="0" w:space="0" w:color="auto"/>
            <w:right w:val="none" w:sz="0" w:space="0" w:color="auto"/>
          </w:divBdr>
        </w:div>
        <w:div w:id="849215968">
          <w:marLeft w:val="0"/>
          <w:marRight w:val="0"/>
          <w:marTop w:val="0"/>
          <w:marBottom w:val="0"/>
          <w:divBdr>
            <w:top w:val="none" w:sz="0" w:space="0" w:color="auto"/>
            <w:left w:val="none" w:sz="0" w:space="0" w:color="auto"/>
            <w:bottom w:val="none" w:sz="0" w:space="0" w:color="auto"/>
            <w:right w:val="none" w:sz="0" w:space="0" w:color="auto"/>
          </w:divBdr>
        </w:div>
        <w:div w:id="108551723">
          <w:marLeft w:val="0"/>
          <w:marRight w:val="0"/>
          <w:marTop w:val="0"/>
          <w:marBottom w:val="0"/>
          <w:divBdr>
            <w:top w:val="none" w:sz="0" w:space="0" w:color="auto"/>
            <w:left w:val="none" w:sz="0" w:space="0" w:color="auto"/>
            <w:bottom w:val="none" w:sz="0" w:space="0" w:color="auto"/>
            <w:right w:val="none" w:sz="0" w:space="0" w:color="auto"/>
          </w:divBdr>
        </w:div>
        <w:div w:id="877813724">
          <w:marLeft w:val="0"/>
          <w:marRight w:val="0"/>
          <w:marTop w:val="0"/>
          <w:marBottom w:val="0"/>
          <w:divBdr>
            <w:top w:val="none" w:sz="0" w:space="0" w:color="auto"/>
            <w:left w:val="none" w:sz="0" w:space="0" w:color="auto"/>
            <w:bottom w:val="none" w:sz="0" w:space="0" w:color="auto"/>
            <w:right w:val="none" w:sz="0" w:space="0" w:color="auto"/>
          </w:divBdr>
        </w:div>
        <w:div w:id="511919778">
          <w:marLeft w:val="0"/>
          <w:marRight w:val="0"/>
          <w:marTop w:val="0"/>
          <w:marBottom w:val="0"/>
          <w:divBdr>
            <w:top w:val="none" w:sz="0" w:space="0" w:color="auto"/>
            <w:left w:val="none" w:sz="0" w:space="0" w:color="auto"/>
            <w:bottom w:val="none" w:sz="0" w:space="0" w:color="auto"/>
            <w:right w:val="none" w:sz="0" w:space="0" w:color="auto"/>
          </w:divBdr>
        </w:div>
        <w:div w:id="1078477255">
          <w:marLeft w:val="0"/>
          <w:marRight w:val="0"/>
          <w:marTop w:val="0"/>
          <w:marBottom w:val="0"/>
          <w:divBdr>
            <w:top w:val="none" w:sz="0" w:space="0" w:color="auto"/>
            <w:left w:val="none" w:sz="0" w:space="0" w:color="auto"/>
            <w:bottom w:val="none" w:sz="0" w:space="0" w:color="auto"/>
            <w:right w:val="none" w:sz="0" w:space="0" w:color="auto"/>
          </w:divBdr>
        </w:div>
      </w:divsChild>
    </w:div>
    <w:div w:id="212694427">
      <w:bodyDiv w:val="1"/>
      <w:marLeft w:val="0"/>
      <w:marRight w:val="0"/>
      <w:marTop w:val="0"/>
      <w:marBottom w:val="0"/>
      <w:divBdr>
        <w:top w:val="none" w:sz="0" w:space="0" w:color="auto"/>
        <w:left w:val="none" w:sz="0" w:space="0" w:color="auto"/>
        <w:bottom w:val="none" w:sz="0" w:space="0" w:color="auto"/>
        <w:right w:val="none" w:sz="0" w:space="0" w:color="auto"/>
      </w:divBdr>
      <w:divsChild>
        <w:div w:id="1414398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30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55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529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32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997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21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36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14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22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27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0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287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0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93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360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455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2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5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30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06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219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730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67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418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481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63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049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67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36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313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13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30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2722458">
          <w:blockQuote w:val="1"/>
          <w:marLeft w:val="720"/>
          <w:marRight w:val="720"/>
          <w:marTop w:val="100"/>
          <w:marBottom w:val="100"/>
          <w:divBdr>
            <w:top w:val="none" w:sz="0" w:space="0" w:color="auto"/>
            <w:left w:val="none" w:sz="0" w:space="0" w:color="auto"/>
            <w:bottom w:val="none" w:sz="0" w:space="0" w:color="auto"/>
            <w:right w:val="none" w:sz="0" w:space="0" w:color="auto"/>
          </w:divBdr>
        </w:div>
        <w:div w:id="33011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163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63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21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79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36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351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2423">
      <w:bodyDiv w:val="1"/>
      <w:marLeft w:val="0"/>
      <w:marRight w:val="0"/>
      <w:marTop w:val="0"/>
      <w:marBottom w:val="0"/>
      <w:divBdr>
        <w:top w:val="none" w:sz="0" w:space="0" w:color="auto"/>
        <w:left w:val="none" w:sz="0" w:space="0" w:color="auto"/>
        <w:bottom w:val="none" w:sz="0" w:space="0" w:color="auto"/>
        <w:right w:val="none" w:sz="0" w:space="0" w:color="auto"/>
      </w:divBdr>
      <w:divsChild>
        <w:div w:id="1608342476">
          <w:marLeft w:val="0"/>
          <w:marRight w:val="0"/>
          <w:marTop w:val="0"/>
          <w:marBottom w:val="0"/>
          <w:divBdr>
            <w:top w:val="none" w:sz="0" w:space="0" w:color="auto"/>
            <w:left w:val="none" w:sz="0" w:space="0" w:color="auto"/>
            <w:bottom w:val="none" w:sz="0" w:space="0" w:color="auto"/>
            <w:right w:val="none" w:sz="0" w:space="0" w:color="auto"/>
          </w:divBdr>
        </w:div>
      </w:divsChild>
    </w:div>
    <w:div w:id="1509712900">
      <w:bodyDiv w:val="1"/>
      <w:marLeft w:val="0"/>
      <w:marRight w:val="0"/>
      <w:marTop w:val="0"/>
      <w:marBottom w:val="0"/>
      <w:divBdr>
        <w:top w:val="none" w:sz="0" w:space="0" w:color="auto"/>
        <w:left w:val="none" w:sz="0" w:space="0" w:color="auto"/>
        <w:bottom w:val="none" w:sz="0" w:space="0" w:color="auto"/>
        <w:right w:val="none" w:sz="0" w:space="0" w:color="auto"/>
      </w:divBdr>
    </w:div>
    <w:div w:id="1559828318">
      <w:bodyDiv w:val="1"/>
      <w:marLeft w:val="0"/>
      <w:marRight w:val="0"/>
      <w:marTop w:val="0"/>
      <w:marBottom w:val="0"/>
      <w:divBdr>
        <w:top w:val="none" w:sz="0" w:space="0" w:color="auto"/>
        <w:left w:val="none" w:sz="0" w:space="0" w:color="auto"/>
        <w:bottom w:val="none" w:sz="0" w:space="0" w:color="auto"/>
        <w:right w:val="none" w:sz="0" w:space="0" w:color="auto"/>
      </w:divBdr>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dc:title>
  <dc:subject>Dikti</dc:subject>
  <dc:creator>Djoko Luknanto</dc:creator>
  <cp:keywords>luknanto@ugm.ac.id</cp:keywords>
  <dc:description>Hidup Indonesiaku</dc:description>
  <cp:lastModifiedBy>Djoko Luknanto</cp:lastModifiedBy>
  <cp:revision>3</cp:revision>
  <dcterms:created xsi:type="dcterms:W3CDTF">2010-04-16T15:52:00Z</dcterms:created>
  <dcterms:modified xsi:type="dcterms:W3CDTF">2010-04-16T15:53:00Z</dcterms:modified>
</cp:coreProperties>
</file>